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902DF" w14:textId="77777777" w:rsidR="00772233" w:rsidRDefault="00772233" w:rsidP="00BE24A8">
      <w:pPr>
        <w:spacing w:after="0"/>
        <w:contextualSpacing/>
        <w:rPr>
          <w:szCs w:val="22"/>
        </w:rPr>
      </w:pPr>
    </w:p>
    <w:p w14:paraId="2DE412F7" w14:textId="77777777" w:rsidR="00772233" w:rsidRDefault="00772233" w:rsidP="00BE24A8">
      <w:pPr>
        <w:spacing w:after="0"/>
        <w:contextualSpacing/>
        <w:rPr>
          <w:szCs w:val="22"/>
        </w:rPr>
      </w:pPr>
    </w:p>
    <w:p w14:paraId="39984727" w14:textId="77777777" w:rsidR="00772233" w:rsidRDefault="00772233" w:rsidP="00BE24A8">
      <w:pPr>
        <w:spacing w:after="0"/>
        <w:contextualSpacing/>
        <w:rPr>
          <w:szCs w:val="22"/>
        </w:rPr>
      </w:pPr>
    </w:p>
    <w:p w14:paraId="544472A6" w14:textId="77777777" w:rsidR="00772233" w:rsidRDefault="00772233" w:rsidP="00BE24A8">
      <w:pPr>
        <w:spacing w:after="0"/>
        <w:contextualSpacing/>
        <w:rPr>
          <w:szCs w:val="22"/>
        </w:rPr>
      </w:pPr>
    </w:p>
    <w:p w14:paraId="2850A5BD" w14:textId="21EE767E" w:rsidR="00BE24A8" w:rsidRPr="005F04EB" w:rsidRDefault="00BE24A8" w:rsidP="00BE24A8">
      <w:pPr>
        <w:spacing w:after="0"/>
        <w:contextualSpacing/>
        <w:rPr>
          <w:szCs w:val="22"/>
        </w:rPr>
      </w:pPr>
      <w:r w:rsidRPr="005F04EB">
        <w:rPr>
          <w:szCs w:val="22"/>
        </w:rPr>
        <w:t>Dear Parent</w:t>
      </w:r>
      <w:r w:rsidR="004157AC">
        <w:rPr>
          <w:szCs w:val="22"/>
        </w:rPr>
        <w:t>/Carer</w:t>
      </w:r>
    </w:p>
    <w:p w14:paraId="38F31C4D" w14:textId="77777777" w:rsidR="00BE24A8" w:rsidRPr="005F04EB" w:rsidRDefault="00BE24A8" w:rsidP="00BE24A8">
      <w:pPr>
        <w:spacing w:after="0"/>
        <w:contextualSpacing/>
        <w:rPr>
          <w:szCs w:val="22"/>
        </w:rPr>
      </w:pPr>
    </w:p>
    <w:p w14:paraId="61918B3D" w14:textId="29A20DDB" w:rsidR="00BE24A8" w:rsidRPr="005F04EB" w:rsidRDefault="0020718D" w:rsidP="00772233">
      <w:pPr>
        <w:spacing w:after="0"/>
        <w:jc w:val="both"/>
        <w:rPr>
          <w:color w:val="FF0000"/>
          <w:szCs w:val="22"/>
        </w:rPr>
      </w:pPr>
      <w:r>
        <w:rPr>
          <w:szCs w:val="22"/>
        </w:rPr>
        <w:t>Devon Meadows Primary School i</w:t>
      </w:r>
      <w:r w:rsidR="00BE24A8" w:rsidRPr="005F04EB">
        <w:rPr>
          <w:szCs w:val="22"/>
        </w:rPr>
        <w:t xml:space="preserve">s looking forward to another great year of teaching and learning and would like to advise you of </w:t>
      </w:r>
      <w:r>
        <w:rPr>
          <w:szCs w:val="22"/>
        </w:rPr>
        <w:t>Devon Meadows Primary School’s</w:t>
      </w:r>
      <w:r w:rsidR="003B3933">
        <w:rPr>
          <w:szCs w:val="22"/>
        </w:rPr>
        <w:t xml:space="preserve"> voluntary financial contributions</w:t>
      </w:r>
      <w:r w:rsidR="00BE24A8" w:rsidRPr="005F04EB">
        <w:rPr>
          <w:szCs w:val="22"/>
        </w:rPr>
        <w:t xml:space="preserve"> for</w:t>
      </w:r>
      <w:r>
        <w:rPr>
          <w:szCs w:val="22"/>
        </w:rPr>
        <w:t xml:space="preserve"> 202</w:t>
      </w:r>
      <w:r w:rsidR="00D31D43">
        <w:rPr>
          <w:szCs w:val="22"/>
        </w:rPr>
        <w:t>5</w:t>
      </w:r>
      <w:r>
        <w:rPr>
          <w:szCs w:val="22"/>
        </w:rPr>
        <w:t>.</w:t>
      </w:r>
      <w:r w:rsidR="00BE24A8" w:rsidRPr="005F04EB">
        <w:rPr>
          <w:color w:val="FF0000"/>
          <w:szCs w:val="22"/>
        </w:rPr>
        <w:t xml:space="preserve"> </w:t>
      </w:r>
      <w:bookmarkStart w:id="0" w:name="_Hlk32496610"/>
    </w:p>
    <w:p w14:paraId="27979820" w14:textId="77777777" w:rsidR="00BE24A8" w:rsidRPr="005F04EB" w:rsidRDefault="00BE24A8" w:rsidP="00772233">
      <w:pPr>
        <w:spacing w:after="0"/>
        <w:jc w:val="both"/>
        <w:rPr>
          <w:color w:val="FF0000"/>
          <w:szCs w:val="22"/>
        </w:rPr>
      </w:pPr>
    </w:p>
    <w:p w14:paraId="4D15B96C" w14:textId="77777777" w:rsidR="000275B3" w:rsidRPr="00AB025D" w:rsidRDefault="000275B3" w:rsidP="00772233">
      <w:pPr>
        <w:jc w:val="both"/>
        <w:rPr>
          <w:rFonts w:ascii="Calibri" w:eastAsia="Calibri" w:hAnsi="Calibri" w:cs="Calibri"/>
        </w:rPr>
      </w:pPr>
      <w:r w:rsidRPr="17191527">
        <w:rPr>
          <w:rFonts w:ascii="Calibri" w:eastAsia="Calibri" w:hAnsi="Calibri" w:cs="Calibri"/>
        </w:rPr>
        <w:t xml:space="preserve">Schools provide students with free instruction to fulfil the standard Victorian </w:t>
      </w:r>
      <w:proofErr w:type="gramStart"/>
      <w:r w:rsidRPr="17191527">
        <w:rPr>
          <w:rFonts w:ascii="Calibri" w:eastAsia="Calibri" w:hAnsi="Calibri" w:cs="Calibri"/>
        </w:rPr>
        <w:t>curriculum</w:t>
      </w:r>
      <w:proofErr w:type="gramEnd"/>
      <w:r w:rsidRPr="17191527">
        <w:rPr>
          <w:rFonts w:ascii="Calibri" w:eastAsia="Calibri" w:hAnsi="Calibri" w:cs="Calibri"/>
        </w:rPr>
        <w:t xml:space="preserve"> and we want to assure you that all contributions </w:t>
      </w:r>
      <w:r w:rsidRPr="000275B3">
        <w:rPr>
          <w:rFonts w:ascii="Calibri" w:eastAsia="Calibri" w:hAnsi="Calibri" w:cs="Calibri"/>
        </w:rPr>
        <w:t xml:space="preserve">are voluntary. Nevertheless, the ongoing support of our families ensures that our school can offer the best possible education and support for our students. We want to thank you </w:t>
      </w:r>
      <w:r w:rsidRPr="00AB025D">
        <w:rPr>
          <w:rFonts w:ascii="Calibri" w:eastAsia="Calibri" w:hAnsi="Calibri" w:cs="Calibri"/>
        </w:rPr>
        <w:t>for all your support, whether that’s through fundraising or volunteering your time. This has made a huge difference to our school and the programs we can offer.</w:t>
      </w:r>
    </w:p>
    <w:p w14:paraId="26BCE655" w14:textId="68076622" w:rsidR="000275B3" w:rsidRPr="00F3629D" w:rsidRDefault="000275B3" w:rsidP="00772233">
      <w:pPr>
        <w:jc w:val="both"/>
        <w:rPr>
          <w:rFonts w:ascii="Calibri" w:eastAsia="Calibri" w:hAnsi="Calibri" w:cs="Calibri"/>
        </w:rPr>
      </w:pPr>
      <w:r w:rsidRPr="00AB025D">
        <w:rPr>
          <w:rFonts w:ascii="Calibri" w:eastAsia="Calibri" w:hAnsi="Calibri" w:cs="Calibri"/>
        </w:rPr>
        <w:t xml:space="preserve">Within our school this support has allowed us </w:t>
      </w:r>
      <w:r w:rsidRPr="003B0E34">
        <w:rPr>
          <w:rFonts w:ascii="Calibri" w:eastAsia="Calibri" w:hAnsi="Calibri" w:cs="Calibri"/>
        </w:rPr>
        <w:t>to implement the new PLD literacy program, laptop compute</w:t>
      </w:r>
      <w:r w:rsidR="00FB74C2" w:rsidRPr="003B0E34">
        <w:rPr>
          <w:rFonts w:ascii="Calibri" w:eastAsia="Calibri" w:hAnsi="Calibri" w:cs="Calibri"/>
        </w:rPr>
        <w:t>r</w:t>
      </w:r>
      <w:r w:rsidRPr="003B0E34">
        <w:rPr>
          <w:rFonts w:ascii="Calibri" w:eastAsia="Calibri" w:hAnsi="Calibri" w:cs="Calibri"/>
        </w:rPr>
        <w:t>s in 1</w:t>
      </w:r>
      <w:r w:rsidR="00DF5412" w:rsidRPr="003B0E34">
        <w:rPr>
          <w:rFonts w:ascii="Calibri" w:eastAsia="Calibri" w:hAnsi="Calibri" w:cs="Calibri"/>
        </w:rPr>
        <w:t xml:space="preserve">, </w:t>
      </w:r>
      <w:r w:rsidRPr="003B0E34">
        <w:rPr>
          <w:rFonts w:ascii="Calibri" w:eastAsia="Calibri" w:hAnsi="Calibri" w:cs="Calibri"/>
        </w:rPr>
        <w:t>2, 3</w:t>
      </w:r>
      <w:r w:rsidR="00DF5412" w:rsidRPr="003B0E34">
        <w:rPr>
          <w:rFonts w:ascii="Calibri" w:eastAsia="Calibri" w:hAnsi="Calibri" w:cs="Calibri"/>
        </w:rPr>
        <w:t xml:space="preserve">, </w:t>
      </w:r>
      <w:r w:rsidRPr="003B0E34">
        <w:rPr>
          <w:rFonts w:ascii="Calibri" w:eastAsia="Calibri" w:hAnsi="Calibri" w:cs="Calibri"/>
        </w:rPr>
        <w:t xml:space="preserve">4 and 5/6, iPads in </w:t>
      </w:r>
      <w:r w:rsidRPr="00F3629D">
        <w:rPr>
          <w:rFonts w:ascii="Calibri" w:eastAsia="Calibri" w:hAnsi="Calibri" w:cs="Calibri"/>
        </w:rPr>
        <w:t>Foundation, Mathletics, Essential Assessment as well as a wider offering of subjects and special curriculum experiences such as A</w:t>
      </w:r>
      <w:r w:rsidR="00772233" w:rsidRPr="00F3629D">
        <w:rPr>
          <w:rFonts w:ascii="Calibri" w:eastAsia="Calibri" w:hAnsi="Calibri" w:cs="Calibri"/>
        </w:rPr>
        <w:t>USLAN</w:t>
      </w:r>
      <w:r w:rsidR="00AB025D" w:rsidRPr="00F3629D">
        <w:rPr>
          <w:rFonts w:ascii="Calibri" w:eastAsia="Calibri" w:hAnsi="Calibri" w:cs="Calibri"/>
        </w:rPr>
        <w:t xml:space="preserve"> and</w:t>
      </w:r>
      <w:r w:rsidRPr="00F3629D">
        <w:rPr>
          <w:rFonts w:ascii="Calibri" w:eastAsia="Calibri" w:hAnsi="Calibri" w:cs="Calibri"/>
        </w:rPr>
        <w:t xml:space="preserve"> enhanced digital learning opportunities</w:t>
      </w:r>
      <w:r w:rsidR="00AB025D" w:rsidRPr="00F3629D">
        <w:rPr>
          <w:rFonts w:ascii="Calibri" w:eastAsia="Calibri" w:hAnsi="Calibri" w:cs="Calibri"/>
        </w:rPr>
        <w:t>.</w:t>
      </w:r>
    </w:p>
    <w:p w14:paraId="58A54BD1" w14:textId="476AD080" w:rsidR="00924FF0" w:rsidRPr="00F3629D" w:rsidRDefault="00924FF0" w:rsidP="00924FF0">
      <w:pPr>
        <w:pStyle w:val="NoSpacing"/>
        <w:rPr>
          <w:b/>
          <w:bCs/>
          <w:lang w:val="en-AU"/>
        </w:rPr>
      </w:pPr>
      <w:r w:rsidRPr="00F3629D">
        <w:rPr>
          <w:b/>
          <w:bCs/>
          <w:lang w:val="en-AU"/>
        </w:rPr>
        <w:t>Schools Saving Bonus – one off $400 per student</w:t>
      </w:r>
    </w:p>
    <w:p w14:paraId="52545D18" w14:textId="5025E3E9" w:rsidR="00924FF0" w:rsidRPr="00F3629D" w:rsidRDefault="00924FF0" w:rsidP="00924FF0">
      <w:pPr>
        <w:pStyle w:val="NoSpacing"/>
        <w:rPr>
          <w:lang w:val="en-AU"/>
        </w:rPr>
      </w:pPr>
      <w:r w:rsidRPr="00F3629D">
        <w:rPr>
          <w:lang w:val="en-AU"/>
        </w:rPr>
        <w:t xml:space="preserve">The bonus can be used towards 2025 school costs, which may include:  </w:t>
      </w:r>
    </w:p>
    <w:p w14:paraId="2EFC15D6" w14:textId="77777777" w:rsidR="00924FF0" w:rsidRPr="00F3629D" w:rsidRDefault="00924FF0" w:rsidP="00924FF0">
      <w:pPr>
        <w:pStyle w:val="NoSpacing"/>
        <w:rPr>
          <w:lang w:val="en-AU"/>
        </w:rPr>
      </w:pPr>
    </w:p>
    <w:p w14:paraId="098455F0" w14:textId="77777777" w:rsidR="00924FF0" w:rsidRPr="00F3629D" w:rsidRDefault="00924FF0" w:rsidP="00924FF0">
      <w:pPr>
        <w:pStyle w:val="ListParagraph"/>
        <w:numPr>
          <w:ilvl w:val="0"/>
          <w:numId w:val="9"/>
        </w:numPr>
        <w:rPr>
          <w:lang w:val="en-AU"/>
        </w:rPr>
      </w:pPr>
      <w:r w:rsidRPr="00F3629D">
        <w:rPr>
          <w:lang w:val="en-AU"/>
        </w:rPr>
        <w:t xml:space="preserve">camps, trips, excursions and incursions  </w:t>
      </w:r>
    </w:p>
    <w:p w14:paraId="34E18119" w14:textId="77777777" w:rsidR="00924FF0" w:rsidRPr="00F3629D" w:rsidRDefault="00924FF0" w:rsidP="00924FF0">
      <w:pPr>
        <w:pStyle w:val="ListParagraph"/>
        <w:numPr>
          <w:ilvl w:val="0"/>
          <w:numId w:val="9"/>
        </w:numPr>
        <w:rPr>
          <w:lang w:val="en-AU"/>
        </w:rPr>
      </w:pPr>
      <w:r w:rsidRPr="00F3629D">
        <w:rPr>
          <w:lang w:val="en-AU"/>
        </w:rPr>
        <w:t xml:space="preserve">swimming and sporting programs  </w:t>
      </w:r>
    </w:p>
    <w:p w14:paraId="4A227CAA" w14:textId="77777777" w:rsidR="00924FF0" w:rsidRPr="00F3629D" w:rsidRDefault="00924FF0" w:rsidP="00924FF0">
      <w:pPr>
        <w:pStyle w:val="ListParagraph"/>
        <w:numPr>
          <w:ilvl w:val="0"/>
          <w:numId w:val="9"/>
        </w:numPr>
        <w:rPr>
          <w:lang w:val="en-AU"/>
        </w:rPr>
      </w:pPr>
      <w:r w:rsidRPr="00F3629D">
        <w:rPr>
          <w:lang w:val="en-AU"/>
        </w:rPr>
        <w:t xml:space="preserve">outdoor education programs  </w:t>
      </w:r>
    </w:p>
    <w:p w14:paraId="281564C5" w14:textId="77777777" w:rsidR="00924FF0" w:rsidRPr="00F3629D" w:rsidRDefault="00924FF0" w:rsidP="00924FF0">
      <w:pPr>
        <w:pStyle w:val="ListParagraph"/>
        <w:numPr>
          <w:ilvl w:val="0"/>
          <w:numId w:val="9"/>
        </w:numPr>
        <w:rPr>
          <w:lang w:val="en-AU"/>
        </w:rPr>
      </w:pPr>
      <w:r w:rsidRPr="00F3629D">
        <w:rPr>
          <w:lang w:val="en-AU"/>
        </w:rPr>
        <w:t>graduations</w:t>
      </w:r>
    </w:p>
    <w:p w14:paraId="57C79954" w14:textId="77777777" w:rsidR="00924FF0" w:rsidRPr="00F3629D" w:rsidRDefault="00924FF0" w:rsidP="00924FF0">
      <w:pPr>
        <w:pStyle w:val="ListParagraph"/>
        <w:numPr>
          <w:ilvl w:val="0"/>
          <w:numId w:val="9"/>
        </w:numPr>
        <w:rPr>
          <w:lang w:val="en-AU"/>
        </w:rPr>
      </w:pPr>
      <w:r w:rsidRPr="00F3629D">
        <w:rPr>
          <w:lang w:val="en-AU"/>
        </w:rPr>
        <w:t>school uniforms</w:t>
      </w:r>
    </w:p>
    <w:p w14:paraId="1F521B76" w14:textId="090CEE7D" w:rsidR="00924FF0" w:rsidRPr="00F3629D" w:rsidRDefault="00924FF0" w:rsidP="00924FF0">
      <w:pPr>
        <w:pStyle w:val="ListParagraph"/>
        <w:numPr>
          <w:ilvl w:val="0"/>
          <w:numId w:val="9"/>
        </w:numPr>
        <w:rPr>
          <w:lang w:val="en-AU"/>
        </w:rPr>
      </w:pPr>
      <w:r w:rsidRPr="00F3629D">
        <w:rPr>
          <w:lang w:val="en-AU"/>
        </w:rPr>
        <w:t>textbooks. (excludes exercise books/classroom supplies)</w:t>
      </w:r>
    </w:p>
    <w:p w14:paraId="1CCEAD21" w14:textId="57758F9E" w:rsidR="00AB025D" w:rsidRPr="00225197" w:rsidRDefault="00AB025D" w:rsidP="00772233">
      <w:pPr>
        <w:jc w:val="both"/>
        <w:rPr>
          <w:rFonts w:ascii="Calibri" w:hAnsi="Calibri" w:cs="Calibri"/>
        </w:rPr>
      </w:pPr>
      <w:r w:rsidRPr="00F3629D">
        <w:rPr>
          <w:rFonts w:ascii="Calibri" w:eastAsia="Calibri" w:hAnsi="Calibri" w:cs="Calibri"/>
          <w:szCs w:val="22"/>
        </w:rPr>
        <w:t xml:space="preserve">For further information on the Department’s Parent Payments </w:t>
      </w:r>
      <w:r w:rsidRPr="00225197">
        <w:rPr>
          <w:rFonts w:ascii="Calibri" w:eastAsia="Calibri" w:hAnsi="Calibri" w:cs="Calibri"/>
          <w:szCs w:val="22"/>
        </w:rPr>
        <w:t>Policy please see a one-page overview attached.</w:t>
      </w:r>
    </w:p>
    <w:p w14:paraId="49C65F01" w14:textId="4DFD64E3" w:rsidR="00454FE4" w:rsidRDefault="00BE24A8" w:rsidP="00BE24A8">
      <w:pPr>
        <w:spacing w:after="0"/>
        <w:contextualSpacing/>
        <w:rPr>
          <w:szCs w:val="22"/>
        </w:rPr>
      </w:pPr>
      <w:r w:rsidRPr="005F04EB">
        <w:rPr>
          <w:szCs w:val="22"/>
        </w:rPr>
        <w:t xml:space="preserve">For further information </w:t>
      </w:r>
      <w:r w:rsidR="00454FE4">
        <w:rPr>
          <w:szCs w:val="22"/>
        </w:rPr>
        <w:t>see</w:t>
      </w:r>
      <w:r w:rsidRPr="005F04EB">
        <w:rPr>
          <w:szCs w:val="22"/>
        </w:rPr>
        <w:t xml:space="preserve"> the Department’s Parent Payment Policy </w:t>
      </w:r>
      <w:r w:rsidR="00454FE4">
        <w:rPr>
          <w:szCs w:val="22"/>
        </w:rPr>
        <w:t xml:space="preserve">at </w:t>
      </w:r>
      <w:hyperlink r:id="rId8" w:history="1">
        <w:r w:rsidR="00454FE4" w:rsidRPr="006E52EF">
          <w:rPr>
            <w:rStyle w:val="Hyperlink"/>
            <w:szCs w:val="22"/>
          </w:rPr>
          <w:t>https://www2.education.vic.gov.au/pal/parent-payment/policy</w:t>
        </w:r>
      </w:hyperlink>
    </w:p>
    <w:p w14:paraId="57742147" w14:textId="77777777" w:rsidR="00BE24A8" w:rsidRPr="005F04EB" w:rsidRDefault="00BE24A8" w:rsidP="00BE24A8">
      <w:pPr>
        <w:spacing w:after="0"/>
        <w:rPr>
          <w:color w:val="FF0000"/>
          <w:szCs w:val="22"/>
        </w:rPr>
      </w:pPr>
    </w:p>
    <w:p w14:paraId="1D2D9409" w14:textId="410EA417" w:rsidR="00BE24A8" w:rsidRDefault="00BE24A8" w:rsidP="00BE24A8">
      <w:pPr>
        <w:rPr>
          <w:szCs w:val="22"/>
        </w:rPr>
      </w:pPr>
      <w:r w:rsidRPr="005F04EB">
        <w:rPr>
          <w:szCs w:val="22"/>
        </w:rPr>
        <w:t>Yours sincerely,</w:t>
      </w:r>
    </w:p>
    <w:p w14:paraId="1870BF9B" w14:textId="77777777" w:rsidR="00833C3A" w:rsidRDefault="00833C3A" w:rsidP="00772233">
      <w:pPr>
        <w:spacing w:after="0"/>
        <w:rPr>
          <w:szCs w:val="22"/>
        </w:rPr>
      </w:pPr>
    </w:p>
    <w:p w14:paraId="07DEFB86" w14:textId="1AEED934" w:rsidR="00454FE4" w:rsidRDefault="00D31D43" w:rsidP="00772233">
      <w:pPr>
        <w:spacing w:after="0"/>
        <w:rPr>
          <w:szCs w:val="22"/>
        </w:rPr>
      </w:pPr>
      <w:r>
        <w:rPr>
          <w:szCs w:val="22"/>
        </w:rPr>
        <w:t>Bec Dierickx</w:t>
      </w:r>
      <w:r w:rsidR="00FB74C2">
        <w:rPr>
          <w:szCs w:val="22"/>
        </w:rPr>
        <w:tab/>
      </w:r>
      <w:r w:rsidR="00454FE4">
        <w:rPr>
          <w:szCs w:val="22"/>
        </w:rPr>
        <w:tab/>
      </w:r>
      <w:r w:rsidR="00454FE4">
        <w:rPr>
          <w:szCs w:val="22"/>
        </w:rPr>
        <w:tab/>
      </w:r>
      <w:r w:rsidR="00454FE4">
        <w:rPr>
          <w:szCs w:val="22"/>
        </w:rPr>
        <w:tab/>
      </w:r>
      <w:r w:rsidR="00454FE4">
        <w:rPr>
          <w:szCs w:val="22"/>
        </w:rPr>
        <w:tab/>
      </w:r>
      <w:r w:rsidR="00454FE4">
        <w:rPr>
          <w:szCs w:val="22"/>
        </w:rPr>
        <w:tab/>
      </w:r>
      <w:r w:rsidR="00665B81">
        <w:rPr>
          <w:szCs w:val="22"/>
        </w:rPr>
        <w:tab/>
      </w:r>
      <w:r w:rsidR="00454FE4">
        <w:rPr>
          <w:szCs w:val="22"/>
        </w:rPr>
        <w:t>Melaine Kelsall</w:t>
      </w:r>
    </w:p>
    <w:p w14:paraId="19D98CFB" w14:textId="4A483DEB" w:rsidR="00454FE4" w:rsidRDefault="00454FE4" w:rsidP="00772233">
      <w:pPr>
        <w:spacing w:after="0"/>
        <w:rPr>
          <w:i/>
          <w:iCs/>
          <w:color w:val="FF0000"/>
          <w:szCs w:val="22"/>
        </w:rPr>
      </w:pPr>
      <w:r>
        <w:rPr>
          <w:szCs w:val="22"/>
        </w:rPr>
        <w:t>Principal</w:t>
      </w:r>
      <w:r>
        <w:rPr>
          <w:szCs w:val="22"/>
        </w:rPr>
        <w:tab/>
      </w:r>
      <w:r>
        <w:rPr>
          <w:szCs w:val="22"/>
        </w:rPr>
        <w:tab/>
      </w:r>
      <w:r>
        <w:rPr>
          <w:szCs w:val="22"/>
        </w:rPr>
        <w:tab/>
      </w:r>
      <w:r>
        <w:rPr>
          <w:szCs w:val="22"/>
        </w:rPr>
        <w:tab/>
      </w:r>
      <w:r>
        <w:rPr>
          <w:szCs w:val="22"/>
        </w:rPr>
        <w:tab/>
      </w:r>
      <w:r>
        <w:rPr>
          <w:szCs w:val="22"/>
        </w:rPr>
        <w:tab/>
      </w:r>
      <w:r w:rsidR="00665B81">
        <w:rPr>
          <w:szCs w:val="22"/>
        </w:rPr>
        <w:tab/>
      </w:r>
      <w:r>
        <w:rPr>
          <w:szCs w:val="22"/>
        </w:rPr>
        <w:t>School Council President</w:t>
      </w:r>
    </w:p>
    <w:p w14:paraId="3DBE1A95" w14:textId="77777777" w:rsidR="00454FE4" w:rsidRDefault="00454FE4">
      <w:pPr>
        <w:spacing w:after="160" w:line="259" w:lineRule="auto"/>
        <w:rPr>
          <w:rFonts w:asciiTheme="majorHAnsi" w:eastAsiaTheme="majorEastAsia" w:hAnsiTheme="majorHAnsi" w:cstheme="majorBidi"/>
          <w:b/>
          <w:i/>
          <w:iCs/>
          <w:caps/>
          <w:color w:val="FF0000"/>
          <w:sz w:val="20"/>
          <w:szCs w:val="22"/>
        </w:rPr>
      </w:pPr>
      <w:r>
        <w:rPr>
          <w:i/>
          <w:iCs/>
          <w:color w:val="FF0000"/>
          <w:sz w:val="20"/>
          <w:szCs w:val="22"/>
        </w:rPr>
        <w:br w:type="page"/>
      </w:r>
    </w:p>
    <w:bookmarkEnd w:id="0"/>
    <w:p w14:paraId="12EF14DB" w14:textId="5F2EEC9F" w:rsidR="00454FE4" w:rsidRPr="00454FE4" w:rsidRDefault="00454FE4" w:rsidP="00454FE4">
      <w:pPr>
        <w:pStyle w:val="Heading2"/>
        <w:rPr>
          <w:color w:val="auto"/>
        </w:rPr>
      </w:pPr>
      <w:r w:rsidRPr="00454FE4">
        <w:rPr>
          <w:color w:val="auto"/>
        </w:rPr>
        <w:lastRenderedPageBreak/>
        <w:t>202</w:t>
      </w:r>
      <w:r w:rsidR="00D31D43">
        <w:rPr>
          <w:color w:val="auto"/>
        </w:rPr>
        <w:t>5</w:t>
      </w:r>
      <w:r w:rsidRPr="00454FE4">
        <w:rPr>
          <w:color w:val="auto"/>
        </w:rPr>
        <w:t xml:space="preserve"> parent payments &amp; voluntary contributions –</w:t>
      </w:r>
    </w:p>
    <w:p w14:paraId="34FB867A" w14:textId="5E269FE2" w:rsidR="00454FE4" w:rsidRPr="00FD6868" w:rsidRDefault="00454FE4" w:rsidP="00454FE4">
      <w:pPr>
        <w:pStyle w:val="Heading3"/>
        <w:rPr>
          <w:sz w:val="6"/>
          <w:szCs w:val="6"/>
        </w:rPr>
      </w:pPr>
      <w:r>
        <w:t>Student’s name: __________________________________ 202</w:t>
      </w:r>
      <w:r w:rsidR="00D31D43">
        <w:t>5</w:t>
      </w:r>
      <w:r>
        <w:t xml:space="preserve"> year level: _______</w:t>
      </w:r>
    </w:p>
    <w:p w14:paraId="58B633A1" w14:textId="7B739C6F" w:rsidR="00454FE4" w:rsidRPr="00FD6868" w:rsidRDefault="00454FE4" w:rsidP="00454FE4">
      <w:pPr>
        <w:pStyle w:val="Heading3"/>
        <w:rPr>
          <w:sz w:val="6"/>
          <w:szCs w:val="6"/>
        </w:rPr>
      </w:pPr>
      <w:r>
        <w:t>Student’s name: __________________________________ 202</w:t>
      </w:r>
      <w:r w:rsidR="00D31D43">
        <w:t>5</w:t>
      </w:r>
      <w:r>
        <w:t xml:space="preserve"> year level: _______</w:t>
      </w:r>
    </w:p>
    <w:p w14:paraId="2B6AAFEC" w14:textId="06F681F7" w:rsidR="00454FE4" w:rsidRPr="00FD6868" w:rsidRDefault="00454FE4" w:rsidP="00454FE4">
      <w:pPr>
        <w:pStyle w:val="Heading3"/>
        <w:rPr>
          <w:sz w:val="6"/>
          <w:szCs w:val="6"/>
        </w:rPr>
      </w:pPr>
      <w:r>
        <w:t>Student’s name: __________________________________ 202</w:t>
      </w:r>
      <w:r w:rsidR="00D31D43">
        <w:t>5</w:t>
      </w:r>
      <w:r>
        <w:t xml:space="preserve"> year level: _______</w:t>
      </w:r>
    </w:p>
    <w:p w14:paraId="29D12D4B" w14:textId="0EC94171" w:rsidR="00865D96" w:rsidRDefault="00454FE4" w:rsidP="00335C81">
      <w:pPr>
        <w:pStyle w:val="Heading3"/>
        <w:rPr>
          <w:color w:val="44546A" w:themeColor="text2"/>
          <w:szCs w:val="22"/>
        </w:rPr>
      </w:pPr>
      <w:r>
        <w:t>Student’s name: __________________________________ 202</w:t>
      </w:r>
      <w:r w:rsidR="00D31D43">
        <w:t>5</w:t>
      </w:r>
      <w:r>
        <w:t xml:space="preserve"> year level: _______</w:t>
      </w:r>
    </w:p>
    <w:p w14:paraId="70B7DCA6" w14:textId="0B004F12" w:rsidR="00454FE4" w:rsidRPr="00335C81" w:rsidRDefault="00454FE4" w:rsidP="00454FE4">
      <w:pPr>
        <w:spacing w:after="0"/>
        <w:jc w:val="both"/>
        <w:rPr>
          <w:szCs w:val="22"/>
        </w:rPr>
      </w:pPr>
      <w:r w:rsidRPr="00335C81">
        <w:rPr>
          <w:szCs w:val="22"/>
        </w:rPr>
        <w:t>Please find the itemised list of Essential Student Learning Items for your child/ren. Devon Meadows Primary School also continues to welcome your voluntary contributions for 202</w:t>
      </w:r>
      <w:r w:rsidR="00D31D43">
        <w:rPr>
          <w:szCs w:val="22"/>
        </w:rPr>
        <w:t>5</w:t>
      </w:r>
      <w:r w:rsidR="00AD28F1">
        <w:rPr>
          <w:szCs w:val="22"/>
        </w:rPr>
        <w:t>.</w:t>
      </w:r>
    </w:p>
    <w:p w14:paraId="5898AE89" w14:textId="77777777" w:rsidR="00454FE4" w:rsidRPr="00FD6868" w:rsidRDefault="00454FE4" w:rsidP="00454FE4">
      <w:pPr>
        <w:pStyle w:val="Heading3"/>
        <w:jc w:val="both"/>
        <w:rPr>
          <w:sz w:val="6"/>
          <w:szCs w:val="6"/>
        </w:rPr>
      </w:pPr>
    </w:p>
    <w:p w14:paraId="746C9CB3" w14:textId="77777777" w:rsidR="00454FE4" w:rsidRPr="005F04EB" w:rsidRDefault="00454FE4" w:rsidP="00454FE4">
      <w:pPr>
        <w:pStyle w:val="Heading3"/>
        <w:jc w:val="both"/>
        <w:rPr>
          <w:sz w:val="22"/>
          <w:szCs w:val="22"/>
        </w:rPr>
      </w:pPr>
      <w:r w:rsidRPr="005F04EB">
        <w:rPr>
          <w:sz w:val="22"/>
          <w:szCs w:val="22"/>
        </w:rPr>
        <w:t>Essential Student Learning Items</w:t>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4F2E68" w:rsidRPr="00225197" w14:paraId="06666CF7" w14:textId="77777777" w:rsidTr="002714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518757C" w14:textId="77777777" w:rsidR="004F2E68" w:rsidRPr="00225197" w:rsidRDefault="004F2E68" w:rsidP="0027141F">
            <w:pPr>
              <w:rPr>
                <w:rFonts w:ascii="Calibri" w:hAnsi="Calibri" w:cs="Calibri"/>
              </w:rPr>
            </w:pPr>
            <w:r w:rsidRPr="00704A7B">
              <w:rPr>
                <w:rFonts w:ascii="Calibri" w:eastAsia="Calibri" w:hAnsi="Calibri" w:cs="Calibri"/>
                <w:szCs w:val="22"/>
              </w:rPr>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665FDB21" w14:textId="77777777" w:rsidR="004F2E68" w:rsidRPr="00225197" w:rsidRDefault="004F2E68" w:rsidP="0027141F">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4F2E68" w:rsidRPr="00225197" w14:paraId="22332301" w14:textId="77777777" w:rsidTr="0027141F">
        <w:tc>
          <w:tcPr>
            <w:cnfStyle w:val="001000000000" w:firstRow="0" w:lastRow="0" w:firstColumn="1" w:lastColumn="0" w:oddVBand="0" w:evenVBand="0" w:oddHBand="0" w:evenHBand="0" w:firstRowFirstColumn="0" w:firstRowLastColumn="0" w:lastRowFirstColumn="0" w:lastRowLastColumn="0"/>
            <w:tcW w:w="8024" w:type="dxa"/>
          </w:tcPr>
          <w:p w14:paraId="13FC7ADF" w14:textId="7AB49F2C" w:rsidR="004F2E68" w:rsidRPr="00F3629D" w:rsidRDefault="004F2E68" w:rsidP="0027141F">
            <w:pPr>
              <w:rPr>
                <w:rFonts w:ascii="Calibri" w:hAnsi="Calibri" w:cs="Calibri"/>
                <w:color w:val="auto"/>
              </w:rPr>
            </w:pPr>
            <w:r w:rsidRPr="00F3629D">
              <w:rPr>
                <w:rFonts w:ascii="Calibri" w:eastAsia="Calibri" w:hAnsi="Calibri" w:cs="Calibri"/>
                <w:i/>
                <w:iCs/>
                <w:color w:val="auto"/>
              </w:rPr>
              <w:t>Year Foundation - 6 classroom consumables, materials &amp; equipment</w:t>
            </w:r>
          </w:p>
          <w:p w14:paraId="580272CF" w14:textId="07C21811" w:rsidR="004F2E68" w:rsidRPr="00F3629D" w:rsidRDefault="004F2E68" w:rsidP="004F2E68">
            <w:pPr>
              <w:pStyle w:val="ListParagraph"/>
              <w:numPr>
                <w:ilvl w:val="0"/>
                <w:numId w:val="4"/>
              </w:numPr>
              <w:rPr>
                <w:rFonts w:ascii="Calibri" w:eastAsiaTheme="minorEastAsia" w:hAnsi="Calibri" w:cs="Calibri"/>
                <w:i/>
                <w:iCs/>
                <w:color w:val="auto"/>
                <w:szCs w:val="22"/>
              </w:rPr>
            </w:pPr>
            <w:r w:rsidRPr="00F3629D">
              <w:rPr>
                <w:rFonts w:ascii="Calibri" w:eastAsia="Calibri" w:hAnsi="Calibri" w:cs="Calibri"/>
                <w:i/>
                <w:iCs/>
                <w:color w:val="auto"/>
              </w:rPr>
              <w:t>Art – paint, crayons, canvas, glitter, coloured paper</w:t>
            </w:r>
          </w:p>
          <w:p w14:paraId="7594FAA0" w14:textId="24D67910" w:rsidR="004F2E68" w:rsidRPr="00F3629D" w:rsidRDefault="004F2E68" w:rsidP="004F2E68">
            <w:pPr>
              <w:pStyle w:val="ListParagraph"/>
              <w:numPr>
                <w:ilvl w:val="0"/>
                <w:numId w:val="4"/>
              </w:numPr>
              <w:rPr>
                <w:rFonts w:ascii="Calibri" w:eastAsiaTheme="minorEastAsia" w:hAnsi="Calibri" w:cs="Calibri"/>
                <w:i/>
                <w:iCs/>
                <w:color w:val="auto"/>
                <w:szCs w:val="22"/>
              </w:rPr>
            </w:pPr>
            <w:r w:rsidRPr="00F3629D">
              <w:rPr>
                <w:rFonts w:ascii="Calibri" w:eastAsia="Calibri" w:hAnsi="Calibri" w:cs="Calibri"/>
                <w:i/>
                <w:iCs/>
                <w:color w:val="auto"/>
              </w:rPr>
              <w:t>Mathematics – numeracy blocks</w:t>
            </w:r>
          </w:p>
          <w:p w14:paraId="6F5FCC53" w14:textId="15B9E25F" w:rsidR="004F2E68" w:rsidRPr="00F3629D" w:rsidRDefault="004F2E68" w:rsidP="004F2E68">
            <w:pPr>
              <w:pStyle w:val="ListParagraph"/>
              <w:numPr>
                <w:ilvl w:val="0"/>
                <w:numId w:val="4"/>
              </w:numPr>
              <w:rPr>
                <w:rFonts w:ascii="Calibri" w:eastAsiaTheme="minorEastAsia" w:hAnsi="Calibri" w:cs="Calibri"/>
                <w:i/>
                <w:iCs/>
                <w:color w:val="auto"/>
                <w:szCs w:val="22"/>
              </w:rPr>
            </w:pPr>
            <w:r w:rsidRPr="00F3629D">
              <w:rPr>
                <w:rFonts w:ascii="Calibri" w:eastAsia="Calibri" w:hAnsi="Calibri" w:cs="Calibri"/>
                <w:i/>
                <w:iCs/>
                <w:color w:val="auto"/>
              </w:rPr>
              <w:t>English – book boxes</w:t>
            </w:r>
          </w:p>
          <w:p w14:paraId="172E0618" w14:textId="17A56FDB" w:rsidR="00DF5412" w:rsidRPr="00F3629D" w:rsidRDefault="00DF5412" w:rsidP="004F2E68">
            <w:pPr>
              <w:pStyle w:val="ListParagraph"/>
              <w:numPr>
                <w:ilvl w:val="0"/>
                <w:numId w:val="4"/>
              </w:numPr>
              <w:rPr>
                <w:rFonts w:ascii="Calibri" w:eastAsiaTheme="minorEastAsia" w:hAnsi="Calibri" w:cs="Calibri"/>
                <w:i/>
                <w:iCs/>
                <w:color w:val="auto"/>
                <w:szCs w:val="22"/>
              </w:rPr>
            </w:pPr>
            <w:r w:rsidRPr="00F3629D">
              <w:rPr>
                <w:rFonts w:ascii="Calibri" w:eastAsia="Calibri" w:hAnsi="Calibri" w:cs="Calibri"/>
                <w:i/>
                <w:iCs/>
                <w:color w:val="auto"/>
              </w:rPr>
              <w:t>Science - equipment</w:t>
            </w:r>
          </w:p>
          <w:p w14:paraId="492E8443" w14:textId="004FDBEC" w:rsidR="004F2E68" w:rsidRPr="00F3629D" w:rsidRDefault="004F2E68" w:rsidP="00335C81">
            <w:pPr>
              <w:pStyle w:val="ListParagraph"/>
              <w:numPr>
                <w:ilvl w:val="0"/>
                <w:numId w:val="4"/>
              </w:numPr>
              <w:spacing w:after="60"/>
              <w:rPr>
                <w:rFonts w:ascii="Calibri" w:eastAsiaTheme="minorEastAsia" w:hAnsi="Calibri" w:cs="Calibri"/>
                <w:i/>
                <w:iCs/>
                <w:color w:val="auto"/>
                <w:szCs w:val="22"/>
              </w:rPr>
            </w:pPr>
            <w:r w:rsidRPr="00F3629D">
              <w:rPr>
                <w:rFonts w:ascii="Calibri" w:eastAsia="Calibri" w:hAnsi="Calibri" w:cs="Calibri"/>
                <w:i/>
                <w:iCs/>
                <w:color w:val="auto"/>
              </w:rPr>
              <w:t>Sports – equipment</w:t>
            </w:r>
          </w:p>
        </w:tc>
        <w:tc>
          <w:tcPr>
            <w:tcW w:w="1606" w:type="dxa"/>
            <w:vAlign w:val="center"/>
          </w:tcPr>
          <w:p w14:paraId="1894DEC6" w14:textId="1F5F3785" w:rsidR="004F2E68" w:rsidRPr="00F3629D" w:rsidRDefault="004F2E68"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3629D">
              <w:rPr>
                <w:rFonts w:ascii="Calibri" w:eastAsia="Calibri" w:hAnsi="Calibri" w:cs="Calibri"/>
                <w:szCs w:val="22"/>
              </w:rPr>
              <w:t>$</w:t>
            </w:r>
            <w:r w:rsidR="00D31D43" w:rsidRPr="00F3629D">
              <w:rPr>
                <w:rFonts w:ascii="Calibri" w:eastAsia="Calibri" w:hAnsi="Calibri" w:cs="Calibri"/>
                <w:szCs w:val="22"/>
              </w:rPr>
              <w:t>75</w:t>
            </w:r>
          </w:p>
        </w:tc>
      </w:tr>
      <w:tr w:rsidR="004F2E68" w:rsidRPr="00225197" w14:paraId="49099254" w14:textId="77777777" w:rsidTr="0027141F">
        <w:tc>
          <w:tcPr>
            <w:cnfStyle w:val="001000000000" w:firstRow="0" w:lastRow="0" w:firstColumn="1" w:lastColumn="0" w:oddVBand="0" w:evenVBand="0" w:oddHBand="0" w:evenHBand="0" w:firstRowFirstColumn="0" w:firstRowLastColumn="0" w:lastRowFirstColumn="0" w:lastRowLastColumn="0"/>
            <w:tcW w:w="8024" w:type="dxa"/>
          </w:tcPr>
          <w:p w14:paraId="1ED2A55F" w14:textId="1154007A" w:rsidR="004F2E68" w:rsidRPr="004F2E68" w:rsidRDefault="004F2E68" w:rsidP="0027141F">
            <w:pPr>
              <w:rPr>
                <w:rFonts w:ascii="Calibri" w:hAnsi="Calibri" w:cs="Calibri"/>
                <w:color w:val="auto"/>
              </w:rPr>
            </w:pPr>
            <w:r w:rsidRPr="004F2E68">
              <w:rPr>
                <w:rFonts w:ascii="Calibri" w:eastAsia="Calibri" w:hAnsi="Calibri" w:cs="Calibri"/>
                <w:i/>
                <w:iCs/>
                <w:color w:val="auto"/>
              </w:rPr>
              <w:t>Online Subscriptions</w:t>
            </w:r>
          </w:p>
          <w:p w14:paraId="121EF658" w14:textId="60622E5C" w:rsidR="004F2E68" w:rsidRPr="004F2E68" w:rsidRDefault="004F2E68" w:rsidP="004F2E68">
            <w:pPr>
              <w:pStyle w:val="ListParagraph"/>
              <w:numPr>
                <w:ilvl w:val="0"/>
                <w:numId w:val="3"/>
              </w:numPr>
              <w:rPr>
                <w:rFonts w:ascii="Calibri" w:eastAsiaTheme="minorEastAsia" w:hAnsi="Calibri" w:cs="Calibri"/>
                <w:i/>
                <w:iCs/>
                <w:color w:val="auto"/>
                <w:szCs w:val="22"/>
              </w:rPr>
            </w:pPr>
            <w:r w:rsidRPr="004F2E68">
              <w:rPr>
                <w:rStyle w:val="normaltextrun"/>
                <w:rFonts w:ascii="Calibri" w:eastAsiaTheme="majorEastAsia" w:hAnsi="Calibri" w:cs="Calibri"/>
                <w:i/>
                <w:iCs/>
                <w:color w:val="auto"/>
                <w:szCs w:val="22"/>
              </w:rPr>
              <w:t>Mathletics</w:t>
            </w:r>
          </w:p>
          <w:p w14:paraId="5D361FBA" w14:textId="412BA223" w:rsidR="004F2E68" w:rsidRPr="00DE6714" w:rsidRDefault="004F2E68" w:rsidP="004F2E68">
            <w:pPr>
              <w:pStyle w:val="ListParagraph"/>
              <w:numPr>
                <w:ilvl w:val="0"/>
                <w:numId w:val="3"/>
              </w:numPr>
              <w:rPr>
                <w:rFonts w:ascii="Calibri" w:eastAsiaTheme="minorEastAsia" w:hAnsi="Calibri" w:cs="Calibri"/>
                <w:i/>
                <w:iCs/>
                <w:color w:val="auto"/>
                <w:szCs w:val="22"/>
              </w:rPr>
            </w:pPr>
            <w:r w:rsidRPr="004F2E68">
              <w:rPr>
                <w:rFonts w:ascii="Calibri" w:eastAsia="Calibri" w:hAnsi="Calibri" w:cs="Calibri"/>
                <w:i/>
                <w:iCs/>
                <w:color w:val="auto"/>
              </w:rPr>
              <w:t>Essential Assessment</w:t>
            </w:r>
          </w:p>
          <w:p w14:paraId="48DD56B9" w14:textId="786E54C8" w:rsidR="00DE6714" w:rsidRPr="004F2E68" w:rsidRDefault="00DF5412" w:rsidP="00335C81">
            <w:pPr>
              <w:pStyle w:val="ListParagraph"/>
              <w:numPr>
                <w:ilvl w:val="0"/>
                <w:numId w:val="3"/>
              </w:numPr>
              <w:spacing w:after="60"/>
              <w:rPr>
                <w:rFonts w:ascii="Calibri" w:eastAsiaTheme="minorEastAsia" w:hAnsi="Calibri" w:cs="Calibri"/>
                <w:i/>
                <w:iCs/>
                <w:color w:val="auto"/>
                <w:szCs w:val="22"/>
              </w:rPr>
            </w:pPr>
            <w:r>
              <w:rPr>
                <w:rFonts w:ascii="Calibri" w:eastAsia="Calibri" w:hAnsi="Calibri" w:cs="Calibri"/>
                <w:i/>
                <w:iCs/>
                <w:color w:val="auto"/>
              </w:rPr>
              <w:t>Typing</w:t>
            </w:r>
            <w:r w:rsidR="00DE6714">
              <w:rPr>
                <w:rFonts w:ascii="Calibri" w:eastAsia="Calibri" w:hAnsi="Calibri" w:cs="Calibri"/>
                <w:i/>
                <w:iCs/>
                <w:color w:val="auto"/>
              </w:rPr>
              <w:t xml:space="preserve"> Tournament</w:t>
            </w:r>
          </w:p>
        </w:tc>
        <w:tc>
          <w:tcPr>
            <w:tcW w:w="1606" w:type="dxa"/>
            <w:vAlign w:val="center"/>
          </w:tcPr>
          <w:p w14:paraId="6E54DF5B" w14:textId="2F20E195" w:rsidR="004F2E68" w:rsidRPr="004F2E68" w:rsidRDefault="004F2E68"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E68">
              <w:rPr>
                <w:rFonts w:ascii="Calibri" w:eastAsia="Calibri" w:hAnsi="Calibri" w:cs="Calibri"/>
                <w:szCs w:val="22"/>
              </w:rPr>
              <w:t>$</w:t>
            </w:r>
            <w:r w:rsidR="00596018">
              <w:rPr>
                <w:rFonts w:ascii="Calibri" w:eastAsia="Calibri" w:hAnsi="Calibri" w:cs="Calibri"/>
                <w:szCs w:val="22"/>
              </w:rPr>
              <w:t>4</w:t>
            </w:r>
            <w:r w:rsidR="009347BF">
              <w:rPr>
                <w:rFonts w:ascii="Calibri" w:eastAsia="Calibri" w:hAnsi="Calibri" w:cs="Calibri"/>
                <w:szCs w:val="22"/>
              </w:rPr>
              <w:t>0</w:t>
            </w:r>
          </w:p>
        </w:tc>
      </w:tr>
      <w:tr w:rsidR="004F2E68" w:rsidRPr="00225197" w14:paraId="7B75E6DC" w14:textId="77777777" w:rsidTr="0027141F">
        <w:tc>
          <w:tcPr>
            <w:cnfStyle w:val="001000000000" w:firstRow="0" w:lastRow="0" w:firstColumn="1" w:lastColumn="0" w:oddVBand="0" w:evenVBand="0" w:oddHBand="0" w:evenHBand="0" w:firstRowFirstColumn="0" w:firstRowLastColumn="0" w:lastRowFirstColumn="0" w:lastRowLastColumn="0"/>
            <w:tcW w:w="8024" w:type="dxa"/>
          </w:tcPr>
          <w:p w14:paraId="0F3F8C7E" w14:textId="0C0A2075" w:rsidR="004F2E68" w:rsidRPr="004F2E68" w:rsidRDefault="004F2E68" w:rsidP="0027141F">
            <w:pPr>
              <w:rPr>
                <w:rFonts w:ascii="Calibri" w:hAnsi="Calibri" w:cs="Calibri"/>
                <w:color w:val="auto"/>
              </w:rPr>
            </w:pPr>
            <w:r w:rsidRPr="004F2E68">
              <w:rPr>
                <w:rFonts w:ascii="Calibri" w:eastAsia="Calibri" w:hAnsi="Calibri" w:cs="Calibri"/>
                <w:i/>
                <w:iCs/>
                <w:color w:val="auto"/>
              </w:rPr>
              <w:t>Year Foundation - 6 ICT Devices – provision of devices from the shared classroom sets</w:t>
            </w:r>
          </w:p>
        </w:tc>
        <w:tc>
          <w:tcPr>
            <w:tcW w:w="1606" w:type="dxa"/>
            <w:vAlign w:val="center"/>
          </w:tcPr>
          <w:p w14:paraId="13FD6770" w14:textId="4996C191" w:rsidR="004F2E68" w:rsidRPr="004F2E68" w:rsidRDefault="004F2E68"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E68">
              <w:rPr>
                <w:rFonts w:ascii="Calibri" w:eastAsia="Calibri" w:hAnsi="Calibri" w:cs="Calibri"/>
                <w:szCs w:val="22"/>
              </w:rPr>
              <w:t>$</w:t>
            </w:r>
            <w:r w:rsidR="00B0183D">
              <w:rPr>
                <w:rFonts w:ascii="Calibri" w:eastAsia="Calibri" w:hAnsi="Calibri" w:cs="Calibri"/>
                <w:szCs w:val="22"/>
              </w:rPr>
              <w:t>5</w:t>
            </w:r>
          </w:p>
        </w:tc>
      </w:tr>
      <w:tr w:rsidR="004F2E68" w:rsidRPr="00225197" w14:paraId="4E860E6D" w14:textId="77777777" w:rsidTr="0027141F">
        <w:tc>
          <w:tcPr>
            <w:cnfStyle w:val="001000000000" w:firstRow="0" w:lastRow="0" w:firstColumn="1" w:lastColumn="0" w:oddVBand="0" w:evenVBand="0" w:oddHBand="0" w:evenHBand="0" w:firstRowFirstColumn="0" w:firstRowLastColumn="0" w:lastRowFirstColumn="0" w:lastRowLastColumn="0"/>
            <w:tcW w:w="8024" w:type="dxa"/>
          </w:tcPr>
          <w:p w14:paraId="75268872" w14:textId="521B1E4A" w:rsidR="004F2E68" w:rsidRPr="004F2E68" w:rsidRDefault="004F2E68" w:rsidP="0027141F">
            <w:pPr>
              <w:rPr>
                <w:rFonts w:ascii="Calibri" w:hAnsi="Calibri" w:cs="Calibri"/>
                <w:color w:val="auto"/>
              </w:rPr>
            </w:pPr>
            <w:r w:rsidRPr="004F2E68">
              <w:rPr>
                <w:rFonts w:ascii="Calibri" w:eastAsia="Calibri" w:hAnsi="Calibri" w:cs="Calibri"/>
                <w:i/>
                <w:iCs/>
                <w:color w:val="auto"/>
              </w:rPr>
              <w:t>Year Foundation - 6 Printing and photocopying of worksheets and learning materials</w:t>
            </w:r>
          </w:p>
        </w:tc>
        <w:tc>
          <w:tcPr>
            <w:tcW w:w="1606" w:type="dxa"/>
            <w:vAlign w:val="center"/>
          </w:tcPr>
          <w:p w14:paraId="624D6770" w14:textId="438B55EA" w:rsidR="004F2E68" w:rsidRPr="004F2E68" w:rsidRDefault="004F2E68"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F2E68">
              <w:rPr>
                <w:rFonts w:ascii="Calibri" w:eastAsia="Calibri" w:hAnsi="Calibri" w:cs="Calibri"/>
                <w:szCs w:val="22"/>
              </w:rPr>
              <w:t>$</w:t>
            </w:r>
            <w:r w:rsidR="007F5A81">
              <w:rPr>
                <w:rFonts w:ascii="Calibri" w:eastAsia="Calibri" w:hAnsi="Calibri" w:cs="Calibri"/>
                <w:szCs w:val="22"/>
              </w:rPr>
              <w:t>10</w:t>
            </w:r>
          </w:p>
        </w:tc>
      </w:tr>
      <w:tr w:rsidR="004F2E68" w:rsidRPr="00225197" w14:paraId="14F5AD4D" w14:textId="77777777" w:rsidTr="0027141F">
        <w:tc>
          <w:tcPr>
            <w:cnfStyle w:val="001000000000" w:firstRow="0" w:lastRow="0" w:firstColumn="1" w:lastColumn="0" w:oddVBand="0" w:evenVBand="0" w:oddHBand="0" w:evenHBand="0" w:firstRowFirstColumn="0" w:firstRowLastColumn="0" w:lastRowFirstColumn="0" w:lastRowLastColumn="0"/>
            <w:tcW w:w="8024" w:type="dxa"/>
            <w:shd w:val="clear" w:color="auto" w:fill="4472C4" w:themeFill="accent5"/>
          </w:tcPr>
          <w:p w14:paraId="10580D8F" w14:textId="77777777" w:rsidR="004F2E68" w:rsidRPr="00225197" w:rsidRDefault="004F2E68" w:rsidP="0027141F">
            <w:pPr>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4472C4" w:themeFill="accent5"/>
          </w:tcPr>
          <w:p w14:paraId="1D0CF3E7" w14:textId="77777777" w:rsidR="004F2E68" w:rsidRPr="00225197" w:rsidRDefault="004F2E68"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4F2E68" w:rsidRPr="00225197" w14:paraId="0D728626" w14:textId="77777777" w:rsidTr="00A728E7">
        <w:trPr>
          <w:trHeight w:val="227"/>
        </w:trPr>
        <w:tc>
          <w:tcPr>
            <w:cnfStyle w:val="001000000000" w:firstRow="0" w:lastRow="0" w:firstColumn="1" w:lastColumn="0" w:oddVBand="0" w:evenVBand="0" w:oddHBand="0" w:evenHBand="0" w:firstRowFirstColumn="0" w:firstRowLastColumn="0" w:lastRowFirstColumn="0" w:lastRowLastColumn="0"/>
            <w:tcW w:w="8024" w:type="dxa"/>
          </w:tcPr>
          <w:p w14:paraId="30062848" w14:textId="77777777" w:rsidR="004F2E68" w:rsidRPr="006F099F" w:rsidRDefault="004F2E68" w:rsidP="00A728E7">
            <w:pPr>
              <w:spacing w:after="0"/>
              <w:rPr>
                <w:rFonts w:ascii="Calibri" w:eastAsia="Calibri" w:hAnsi="Calibri" w:cs="Calibri"/>
                <w:i/>
                <w:iCs/>
                <w:color w:val="auto"/>
              </w:rPr>
            </w:pPr>
            <w:r w:rsidRPr="006F099F">
              <w:rPr>
                <w:rFonts w:ascii="Calibri" w:eastAsia="Calibri" w:hAnsi="Calibri" w:cs="Calibri"/>
                <w:i/>
                <w:iCs/>
                <w:color w:val="auto"/>
              </w:rPr>
              <w:t>School Sports Victoria membership</w:t>
            </w:r>
          </w:p>
        </w:tc>
        <w:tc>
          <w:tcPr>
            <w:tcW w:w="1606" w:type="dxa"/>
            <w:vAlign w:val="center"/>
          </w:tcPr>
          <w:p w14:paraId="77442CAB" w14:textId="77777777" w:rsidR="004F2E68" w:rsidRPr="006F099F" w:rsidRDefault="004F2E68"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99F">
              <w:rPr>
                <w:rFonts w:ascii="Calibri" w:eastAsia="Calibri" w:hAnsi="Calibri" w:cs="Calibri"/>
                <w:szCs w:val="22"/>
              </w:rPr>
              <w:t>$5</w:t>
            </w:r>
          </w:p>
        </w:tc>
      </w:tr>
      <w:tr w:rsidR="004F2E68" w:rsidRPr="00225197" w14:paraId="7DFDCF3D" w14:textId="77777777" w:rsidTr="0027141F">
        <w:tc>
          <w:tcPr>
            <w:cnfStyle w:val="001000000000" w:firstRow="0" w:lastRow="0" w:firstColumn="1" w:lastColumn="0" w:oddVBand="0" w:evenVBand="0" w:oddHBand="0" w:evenHBand="0" w:firstRowFirstColumn="0" w:firstRowLastColumn="0" w:lastRowFirstColumn="0" w:lastRowLastColumn="0"/>
            <w:tcW w:w="8024" w:type="dxa"/>
          </w:tcPr>
          <w:p w14:paraId="7D91142D" w14:textId="77777777" w:rsidR="004F2E68" w:rsidRPr="006F099F" w:rsidRDefault="004F2E68" w:rsidP="00A728E7">
            <w:pPr>
              <w:spacing w:after="0"/>
              <w:rPr>
                <w:rFonts w:ascii="Calibri" w:hAnsi="Calibri" w:cs="Calibri"/>
                <w:color w:val="auto"/>
              </w:rPr>
            </w:pPr>
            <w:r w:rsidRPr="006F099F">
              <w:rPr>
                <w:rFonts w:ascii="Calibri" w:eastAsia="Calibri" w:hAnsi="Calibri" w:cs="Calibri"/>
                <w:i/>
                <w:iCs/>
                <w:color w:val="auto"/>
              </w:rPr>
              <w:t>Student wellbeing programs</w:t>
            </w:r>
          </w:p>
        </w:tc>
        <w:tc>
          <w:tcPr>
            <w:tcW w:w="1606" w:type="dxa"/>
            <w:vAlign w:val="center"/>
          </w:tcPr>
          <w:p w14:paraId="41C00147" w14:textId="77777777" w:rsidR="004F2E68" w:rsidRPr="006F099F" w:rsidRDefault="004F2E68"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99F">
              <w:rPr>
                <w:rFonts w:ascii="Calibri" w:eastAsia="Calibri" w:hAnsi="Calibri" w:cs="Calibri"/>
                <w:szCs w:val="22"/>
              </w:rPr>
              <w:t>$5</w:t>
            </w:r>
          </w:p>
        </w:tc>
      </w:tr>
      <w:tr w:rsidR="004F2E68" w:rsidRPr="00225197" w14:paraId="752D31AF" w14:textId="77777777" w:rsidTr="0027141F">
        <w:tc>
          <w:tcPr>
            <w:cnfStyle w:val="001000000000" w:firstRow="0" w:lastRow="0" w:firstColumn="1" w:lastColumn="0" w:oddVBand="0" w:evenVBand="0" w:oddHBand="0" w:evenHBand="0" w:firstRowFirstColumn="0" w:firstRowLastColumn="0" w:lastRowFirstColumn="0" w:lastRowLastColumn="0"/>
            <w:tcW w:w="8024" w:type="dxa"/>
          </w:tcPr>
          <w:p w14:paraId="0D045E2F" w14:textId="77777777" w:rsidR="004F2E68" w:rsidRPr="006F099F" w:rsidRDefault="004F2E68" w:rsidP="00A728E7">
            <w:pPr>
              <w:spacing w:after="0"/>
              <w:rPr>
                <w:rFonts w:ascii="Calibri" w:hAnsi="Calibri" w:cs="Calibri"/>
                <w:color w:val="auto"/>
              </w:rPr>
            </w:pPr>
            <w:r w:rsidRPr="006F099F">
              <w:rPr>
                <w:rFonts w:ascii="Calibri" w:eastAsia="Calibri" w:hAnsi="Calibri" w:cs="Calibri"/>
                <w:i/>
                <w:iCs/>
                <w:color w:val="auto"/>
              </w:rPr>
              <w:t>First aid equipment</w:t>
            </w:r>
          </w:p>
        </w:tc>
        <w:tc>
          <w:tcPr>
            <w:tcW w:w="1606" w:type="dxa"/>
            <w:vAlign w:val="center"/>
          </w:tcPr>
          <w:p w14:paraId="7B9DF0D6" w14:textId="77777777" w:rsidR="004F2E68" w:rsidRPr="006F099F" w:rsidRDefault="004F2E68"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F099F">
              <w:rPr>
                <w:rFonts w:ascii="Calibri" w:eastAsia="Calibri" w:hAnsi="Calibri" w:cs="Calibri"/>
                <w:szCs w:val="22"/>
              </w:rPr>
              <w:t>$5</w:t>
            </w:r>
          </w:p>
        </w:tc>
      </w:tr>
      <w:tr w:rsidR="004F2E68" w:rsidRPr="00225197" w14:paraId="3EEA4CFB" w14:textId="77777777" w:rsidTr="0027141F">
        <w:tc>
          <w:tcPr>
            <w:cnfStyle w:val="001000000000" w:firstRow="0" w:lastRow="0" w:firstColumn="1" w:lastColumn="0" w:oddVBand="0" w:evenVBand="0" w:oddHBand="0" w:evenHBand="0" w:firstRowFirstColumn="0" w:firstRowLastColumn="0" w:lastRowFirstColumn="0" w:lastRowLastColumn="0"/>
            <w:tcW w:w="8024" w:type="dxa"/>
          </w:tcPr>
          <w:p w14:paraId="61D7EECC" w14:textId="77777777" w:rsidR="004F2E68" w:rsidRPr="00F3629D" w:rsidRDefault="004F2E68" w:rsidP="00A728E7">
            <w:pPr>
              <w:spacing w:after="0"/>
              <w:rPr>
                <w:rFonts w:ascii="Calibri" w:hAnsi="Calibri" w:cs="Calibri"/>
                <w:color w:val="auto"/>
              </w:rPr>
            </w:pPr>
            <w:r w:rsidRPr="00F3629D">
              <w:rPr>
                <w:rFonts w:ascii="Calibri" w:eastAsia="Calibri" w:hAnsi="Calibri" w:cs="Calibri"/>
                <w:i/>
                <w:iCs/>
                <w:color w:val="auto"/>
              </w:rPr>
              <w:t>School grounds maintenance and improvements (per family)</w:t>
            </w:r>
          </w:p>
        </w:tc>
        <w:tc>
          <w:tcPr>
            <w:tcW w:w="1606" w:type="dxa"/>
            <w:vAlign w:val="center"/>
          </w:tcPr>
          <w:p w14:paraId="33F0FB6D" w14:textId="77777777" w:rsidR="004F2E68" w:rsidRPr="00F3629D" w:rsidRDefault="004F2E68"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3629D">
              <w:rPr>
                <w:rFonts w:ascii="Calibri" w:eastAsia="Calibri" w:hAnsi="Calibri" w:cs="Calibri"/>
                <w:szCs w:val="22"/>
              </w:rPr>
              <w:t>$50</w:t>
            </w:r>
          </w:p>
        </w:tc>
      </w:tr>
      <w:tr w:rsidR="00D31D43" w:rsidRPr="00225197" w14:paraId="13133B3E" w14:textId="77777777" w:rsidTr="0027141F">
        <w:tc>
          <w:tcPr>
            <w:cnfStyle w:val="001000000000" w:firstRow="0" w:lastRow="0" w:firstColumn="1" w:lastColumn="0" w:oddVBand="0" w:evenVBand="0" w:oddHBand="0" w:evenHBand="0" w:firstRowFirstColumn="0" w:firstRowLastColumn="0" w:lastRowFirstColumn="0" w:lastRowLastColumn="0"/>
            <w:tcW w:w="8024" w:type="dxa"/>
          </w:tcPr>
          <w:p w14:paraId="126C1D52" w14:textId="5798A259" w:rsidR="00D31D43" w:rsidRPr="00F3629D" w:rsidRDefault="00D31D43" w:rsidP="00A728E7">
            <w:pPr>
              <w:spacing w:after="0"/>
              <w:rPr>
                <w:rFonts w:ascii="Calibri" w:eastAsia="Calibri" w:hAnsi="Calibri" w:cs="Calibri"/>
                <w:i/>
                <w:iCs/>
                <w:color w:val="auto"/>
              </w:rPr>
            </w:pPr>
            <w:r w:rsidRPr="00F3629D">
              <w:rPr>
                <w:rFonts w:ascii="Calibri" w:eastAsia="Calibri" w:hAnsi="Calibri" w:cs="Calibri"/>
                <w:i/>
                <w:iCs/>
                <w:color w:val="auto"/>
              </w:rPr>
              <w:t>Donation for families in need</w:t>
            </w:r>
          </w:p>
        </w:tc>
        <w:tc>
          <w:tcPr>
            <w:tcW w:w="1606" w:type="dxa"/>
            <w:vAlign w:val="center"/>
          </w:tcPr>
          <w:p w14:paraId="58AD7FF8" w14:textId="5C7FC6C5" w:rsidR="00D31D43" w:rsidRPr="00F3629D" w:rsidRDefault="00D31D43" w:rsidP="0027141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F3629D">
              <w:rPr>
                <w:rFonts w:ascii="Calibri" w:eastAsia="Calibri" w:hAnsi="Calibri" w:cs="Calibri"/>
                <w:szCs w:val="22"/>
              </w:rPr>
              <w:t>$10</w:t>
            </w:r>
          </w:p>
        </w:tc>
      </w:tr>
      <w:tr w:rsidR="004F2E68" w:rsidRPr="00225197" w14:paraId="1AAF667D" w14:textId="77777777" w:rsidTr="00083B35">
        <w:trPr>
          <w:trHeight w:val="283"/>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3E63D698" w14:textId="77777777" w:rsidR="004F2E68" w:rsidRPr="00E77D31" w:rsidRDefault="004F2E68" w:rsidP="00A728E7">
            <w:pPr>
              <w:spacing w:after="0"/>
              <w:rPr>
                <w:rFonts w:ascii="Calibri" w:hAnsi="Calibri" w:cs="Calibri"/>
                <w:color w:val="auto"/>
              </w:rPr>
            </w:pPr>
            <w:r w:rsidRPr="00225197">
              <w:rPr>
                <w:rFonts w:ascii="Calibri" w:eastAsia="Arial" w:hAnsi="Calibri" w:cs="Calibri"/>
                <w:b/>
                <w:bCs/>
                <w:color w:val="44546A" w:themeColor="text2"/>
                <w:szCs w:val="22"/>
              </w:rPr>
              <w:t>Total Amount</w:t>
            </w:r>
          </w:p>
        </w:tc>
        <w:tc>
          <w:tcPr>
            <w:tcW w:w="1606" w:type="dxa"/>
            <w:shd w:val="clear" w:color="auto" w:fill="D9D9D9" w:themeFill="background1" w:themeFillShade="D9"/>
            <w:vAlign w:val="center"/>
          </w:tcPr>
          <w:p w14:paraId="172C546C" w14:textId="4CE0654D" w:rsidR="004F2E68" w:rsidRPr="00225197" w:rsidRDefault="004F2E68"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44546A" w:themeColor="text2"/>
                <w:szCs w:val="22"/>
              </w:rPr>
              <w:t>$</w:t>
            </w:r>
          </w:p>
        </w:tc>
      </w:tr>
    </w:tbl>
    <w:p w14:paraId="0856B599" w14:textId="77777777" w:rsidR="00596018" w:rsidRDefault="00596018" w:rsidP="002B1CD1">
      <w:pPr>
        <w:rPr>
          <w:rFonts w:ascii="Calibri" w:eastAsia="Calibri" w:hAnsi="Calibri" w:cs="Calibri"/>
          <w:b/>
          <w:bCs/>
          <w:szCs w:val="22"/>
        </w:rPr>
      </w:pPr>
    </w:p>
    <w:p w14:paraId="78CAFB7A" w14:textId="77777777" w:rsidR="00AD28F1" w:rsidRDefault="00AD28F1">
      <w:pPr>
        <w:spacing w:after="160" w:line="259" w:lineRule="auto"/>
        <w:rPr>
          <w:rFonts w:ascii="Calibri" w:eastAsia="Calibri" w:hAnsi="Calibri" w:cs="Calibri"/>
          <w:b/>
          <w:bCs/>
          <w:szCs w:val="22"/>
        </w:rPr>
      </w:pPr>
      <w:r>
        <w:rPr>
          <w:rFonts w:ascii="Calibri" w:eastAsia="Calibri" w:hAnsi="Calibri" w:cs="Calibri"/>
          <w:b/>
          <w:bCs/>
          <w:szCs w:val="22"/>
        </w:rPr>
        <w:br w:type="page"/>
      </w:r>
    </w:p>
    <w:p w14:paraId="2088BEC0" w14:textId="50D0E416" w:rsidR="002B1CD1" w:rsidRPr="00B0183D" w:rsidRDefault="002B1CD1" w:rsidP="002B1CD1">
      <w:pPr>
        <w:rPr>
          <w:rFonts w:ascii="Calibri" w:hAnsi="Calibri" w:cs="Calibri"/>
        </w:rPr>
      </w:pPr>
      <w:r w:rsidRPr="00B0183D">
        <w:rPr>
          <w:rFonts w:ascii="Calibri" w:eastAsia="Calibri" w:hAnsi="Calibri" w:cs="Calibri"/>
          <w:b/>
          <w:bCs/>
          <w:szCs w:val="22"/>
        </w:rPr>
        <w:lastRenderedPageBreak/>
        <w:t>Extra-Curricular Items and Activities</w:t>
      </w:r>
    </w:p>
    <w:p w14:paraId="390AA0DF" w14:textId="284531DF" w:rsidR="002B1CD1" w:rsidRPr="00B0183D" w:rsidRDefault="00B0183D" w:rsidP="00772233">
      <w:pPr>
        <w:jc w:val="both"/>
        <w:rPr>
          <w:rFonts w:ascii="Calibri" w:hAnsi="Calibri" w:cs="Calibri"/>
        </w:rPr>
      </w:pPr>
      <w:r w:rsidRPr="00B0183D">
        <w:rPr>
          <w:rFonts w:ascii="Calibri" w:eastAsia="Calibri" w:hAnsi="Calibri" w:cs="Calibri"/>
        </w:rPr>
        <w:t>Devon Meadows Primary School</w:t>
      </w:r>
      <w:r w:rsidR="002B1CD1" w:rsidRPr="00B0183D">
        <w:rPr>
          <w:rFonts w:ascii="Calibri" w:eastAsia="Calibri" w:hAnsi="Calibri" w:cs="Calibri"/>
        </w:rPr>
        <w:t xml:space="preserve"> offers a range of items and activities that enhance or broaden the schooling experience of students and are above and beyond what the school provides </w:t>
      </w:r>
      <w:proofErr w:type="gramStart"/>
      <w:r w:rsidR="002B1CD1" w:rsidRPr="00B0183D">
        <w:rPr>
          <w:rFonts w:ascii="Calibri" w:eastAsia="Calibri" w:hAnsi="Calibri" w:cs="Calibri"/>
        </w:rPr>
        <w:t>in order to</w:t>
      </w:r>
      <w:proofErr w:type="gramEnd"/>
      <w:r w:rsidR="002B1CD1" w:rsidRPr="00B0183D">
        <w:rPr>
          <w:rFonts w:ascii="Calibri" w:eastAsia="Calibri" w:hAnsi="Calibri" w:cs="Calibri"/>
        </w:rPr>
        <w:t xml:space="preserve"> deliver the Curriculum. These are provided on a user-pays basis.</w:t>
      </w:r>
    </w:p>
    <w:p w14:paraId="67CA4BAC" w14:textId="3D715917" w:rsidR="002B1CD1" w:rsidRPr="00B0183D" w:rsidRDefault="002B1CD1" w:rsidP="00772233">
      <w:pPr>
        <w:jc w:val="both"/>
        <w:rPr>
          <w:rFonts w:ascii="Calibri" w:hAnsi="Calibri" w:cs="Calibri"/>
        </w:rPr>
      </w:pPr>
      <w:r w:rsidRPr="00B0183D">
        <w:rPr>
          <w:rFonts w:ascii="Calibri" w:eastAsia="Calibri" w:hAnsi="Calibri" w:cs="Calibri"/>
        </w:rPr>
        <w:t xml:space="preserve">If you would like to purchase an </w:t>
      </w:r>
      <w:r w:rsidRPr="00DF5412">
        <w:rPr>
          <w:rFonts w:ascii="Calibri" w:eastAsia="Calibri" w:hAnsi="Calibri" w:cs="Calibri"/>
        </w:rPr>
        <w:t>item or activity for your child, please indicate on the table below and return this to the school.</w:t>
      </w:r>
    </w:p>
    <w:tbl>
      <w:tblPr>
        <w:tblStyle w:val="TableGrid"/>
        <w:tblW w:w="9630" w:type="dxa"/>
        <w:tblLayout w:type="fixed"/>
        <w:tblLook w:val="04A0" w:firstRow="1" w:lastRow="0" w:firstColumn="1" w:lastColumn="0" w:noHBand="0" w:noVBand="1"/>
      </w:tblPr>
      <w:tblGrid>
        <w:gridCol w:w="6653"/>
        <w:gridCol w:w="1591"/>
        <w:gridCol w:w="1386"/>
      </w:tblGrid>
      <w:tr w:rsidR="002B1CD1" w:rsidRPr="00225197" w14:paraId="75BF9A55" w14:textId="77777777" w:rsidTr="002714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C5FC52" w14:textId="77777777" w:rsidR="002B1CD1" w:rsidRPr="00704A7B" w:rsidRDefault="002B1CD1" w:rsidP="0027141F">
            <w:pPr>
              <w:rPr>
                <w:rFonts w:ascii="Calibri" w:hAnsi="Calibri" w:cs="Calibri"/>
                <w:b w:val="0"/>
              </w:rPr>
            </w:pPr>
            <w:r w:rsidRPr="00704A7B">
              <w:rPr>
                <w:rFonts w:ascii="Calibri" w:eastAsia="Calibri" w:hAnsi="Calibri" w:cs="Calibri"/>
                <w:szCs w:val="22"/>
              </w:rPr>
              <w:t>Extra-Curricular Items and Activities</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6DB2C7" w14:textId="77777777" w:rsidR="002B1CD1" w:rsidRPr="00704A7B" w:rsidRDefault="002B1CD1" w:rsidP="0027141F">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704A7B">
              <w:rPr>
                <w:rFonts w:ascii="Calibri" w:eastAsia="Calibri" w:hAnsi="Calibri" w:cs="Calibri"/>
                <w:szCs w:val="22"/>
              </w:rPr>
              <w:t>Amount</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703FBA" w14:textId="77777777" w:rsidR="002B1CD1" w:rsidRPr="00704A7B" w:rsidRDefault="002B1CD1" w:rsidP="0027141F">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704A7B">
              <w:rPr>
                <w:rFonts w:ascii="Calibri" w:eastAsia="Calibri" w:hAnsi="Calibri" w:cs="Calibri"/>
                <w:szCs w:val="22"/>
              </w:rPr>
              <w:t xml:space="preserve">Purchase </w:t>
            </w:r>
          </w:p>
          <w:p w14:paraId="1049AEB2" w14:textId="77777777" w:rsidR="002B1CD1" w:rsidRPr="00704A7B" w:rsidRDefault="002B1CD1" w:rsidP="0027141F">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704A7B">
              <w:rPr>
                <w:rFonts w:ascii="Calibri" w:eastAsia="Calibri" w:hAnsi="Calibri" w:cs="Calibri"/>
                <w:szCs w:val="22"/>
              </w:rPr>
              <w:t>(Please tick)</w:t>
            </w:r>
          </w:p>
        </w:tc>
      </w:tr>
      <w:tr w:rsidR="002B1CD1" w:rsidRPr="00225197" w14:paraId="7530FDBA" w14:textId="77777777" w:rsidTr="0027141F">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88906" w14:textId="14FB5CBB" w:rsidR="002B1CD1" w:rsidRPr="00B0183D" w:rsidRDefault="002B1CD1" w:rsidP="0027141F">
            <w:pPr>
              <w:rPr>
                <w:rFonts w:ascii="Calibri" w:hAnsi="Calibri" w:cs="Calibri"/>
                <w:i/>
                <w:iCs/>
                <w:color w:val="auto"/>
              </w:rPr>
            </w:pPr>
            <w:r w:rsidRPr="00B0183D">
              <w:rPr>
                <w:rFonts w:ascii="Calibri" w:eastAsia="Calibri" w:hAnsi="Calibri" w:cs="Calibri"/>
                <w:i/>
                <w:iCs/>
                <w:color w:val="auto"/>
              </w:rPr>
              <w:t xml:space="preserve">Optional Year </w:t>
            </w:r>
            <w:r w:rsidR="00B0183D" w:rsidRPr="00B0183D">
              <w:rPr>
                <w:rFonts w:ascii="Calibri" w:eastAsia="Calibri" w:hAnsi="Calibri" w:cs="Calibri"/>
                <w:i/>
                <w:iCs/>
                <w:color w:val="auto"/>
              </w:rPr>
              <w:t>5/</w:t>
            </w:r>
            <w:r w:rsidRPr="00B0183D">
              <w:rPr>
                <w:rFonts w:ascii="Calibri" w:eastAsia="Calibri" w:hAnsi="Calibri" w:cs="Calibri"/>
                <w:i/>
                <w:iCs/>
                <w:color w:val="auto"/>
              </w:rPr>
              <w:t>6 school camp</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7D5DC1" w14:textId="451B5873" w:rsidR="002B1CD1" w:rsidRPr="00B0183D" w:rsidRDefault="00B0183D"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183D">
              <w:rPr>
                <w:rFonts w:ascii="Calibri" w:eastAsia="Calibri" w:hAnsi="Calibri" w:cs="Calibri"/>
                <w:szCs w:val="22"/>
              </w:rPr>
              <w:t>TBA</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82A641" w14:textId="77777777" w:rsidR="002B1CD1" w:rsidRPr="00225197" w:rsidRDefault="002B1CD1" w:rsidP="0027141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B1CD1" w:rsidRPr="00225197" w14:paraId="17377BFF" w14:textId="77777777" w:rsidTr="0027141F">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82BAFC" w14:textId="3B0CBA2E" w:rsidR="002B1CD1" w:rsidRPr="00B0183D" w:rsidRDefault="002B1CD1" w:rsidP="0027141F">
            <w:pPr>
              <w:rPr>
                <w:rFonts w:ascii="Calibri" w:hAnsi="Calibri" w:cs="Calibri"/>
                <w:i/>
                <w:iCs/>
                <w:color w:val="auto"/>
              </w:rPr>
            </w:pPr>
            <w:r w:rsidRPr="00B0183D">
              <w:rPr>
                <w:rFonts w:ascii="Calibri" w:eastAsia="Calibri" w:hAnsi="Calibri" w:cs="Calibri"/>
                <w:i/>
                <w:iCs/>
                <w:color w:val="auto"/>
                <w:szCs w:val="22"/>
              </w:rPr>
              <w:t xml:space="preserve">Optional Year </w:t>
            </w:r>
            <w:r w:rsidR="00B0183D">
              <w:rPr>
                <w:rFonts w:ascii="Calibri" w:eastAsia="Calibri" w:hAnsi="Calibri" w:cs="Calibri"/>
                <w:i/>
                <w:iCs/>
                <w:color w:val="auto"/>
                <w:szCs w:val="22"/>
              </w:rPr>
              <w:t xml:space="preserve">3/4 </w:t>
            </w:r>
            <w:r w:rsidR="00B0183D" w:rsidRPr="00B0183D">
              <w:rPr>
                <w:rFonts w:ascii="Calibri" w:eastAsia="Calibri" w:hAnsi="Calibri" w:cs="Calibri"/>
                <w:i/>
                <w:iCs/>
                <w:color w:val="auto"/>
                <w:szCs w:val="22"/>
              </w:rPr>
              <w:t>school camp</w:t>
            </w:r>
            <w:r w:rsidRPr="00B0183D">
              <w:rPr>
                <w:rFonts w:ascii="Calibri" w:eastAsia="Calibri" w:hAnsi="Calibri" w:cs="Calibri"/>
                <w:i/>
                <w:iCs/>
                <w:color w:val="auto"/>
                <w:szCs w:val="22"/>
              </w:rPr>
              <w:t xml:space="preserve"> </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4C3D78" w14:textId="2AE50489" w:rsidR="002B1CD1" w:rsidRPr="00B0183D" w:rsidRDefault="00B0183D"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183D">
              <w:rPr>
                <w:rFonts w:ascii="Calibri" w:eastAsia="Calibri" w:hAnsi="Calibri" w:cs="Calibri"/>
                <w:szCs w:val="22"/>
              </w:rPr>
              <w:t>TBA</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DF2265" w14:textId="77777777" w:rsidR="002B1CD1" w:rsidRPr="00225197" w:rsidRDefault="002B1CD1" w:rsidP="0027141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B1CD1" w:rsidRPr="00225197" w14:paraId="22C3A06F" w14:textId="77777777" w:rsidTr="0027141F">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9CB07D" w14:textId="5D4D6B36" w:rsidR="002B1CD1" w:rsidRPr="00B0183D" w:rsidRDefault="00B0183D" w:rsidP="0027141F">
            <w:pPr>
              <w:rPr>
                <w:rFonts w:ascii="Calibri" w:hAnsi="Calibri" w:cs="Calibri"/>
                <w:i/>
                <w:iCs/>
                <w:color w:val="auto"/>
              </w:rPr>
            </w:pPr>
            <w:r w:rsidRPr="00B0183D">
              <w:rPr>
                <w:rFonts w:ascii="Calibri" w:eastAsia="Calibri" w:hAnsi="Calibri" w:cs="Calibri"/>
                <w:i/>
                <w:iCs/>
                <w:color w:val="auto"/>
                <w:szCs w:val="22"/>
              </w:rPr>
              <w:t>O</w:t>
            </w:r>
            <w:r w:rsidR="002B1CD1" w:rsidRPr="00B0183D">
              <w:rPr>
                <w:rFonts w:ascii="Calibri" w:eastAsia="Calibri" w:hAnsi="Calibri" w:cs="Calibri"/>
                <w:i/>
                <w:iCs/>
                <w:color w:val="auto"/>
                <w:szCs w:val="22"/>
              </w:rPr>
              <w:t xml:space="preserve">ptional Year </w:t>
            </w:r>
            <w:r w:rsidRPr="00B0183D">
              <w:rPr>
                <w:rFonts w:ascii="Calibri" w:eastAsia="Calibri" w:hAnsi="Calibri" w:cs="Calibri"/>
                <w:i/>
                <w:iCs/>
                <w:color w:val="auto"/>
                <w:szCs w:val="22"/>
              </w:rPr>
              <w:t xml:space="preserve">2 </w:t>
            </w:r>
            <w:r w:rsidR="00DF5412">
              <w:rPr>
                <w:rFonts w:ascii="Calibri" w:eastAsia="Calibri" w:hAnsi="Calibri" w:cs="Calibri"/>
                <w:i/>
                <w:iCs/>
                <w:color w:val="auto"/>
                <w:szCs w:val="22"/>
              </w:rPr>
              <w:t xml:space="preserve">Big </w:t>
            </w:r>
            <w:r w:rsidR="00AD28F1">
              <w:rPr>
                <w:rFonts w:ascii="Calibri" w:eastAsia="Calibri" w:hAnsi="Calibri" w:cs="Calibri"/>
                <w:i/>
                <w:iCs/>
                <w:color w:val="auto"/>
                <w:szCs w:val="22"/>
              </w:rPr>
              <w:t>Arvo</w:t>
            </w:r>
            <w:r w:rsidR="00DF5412">
              <w:rPr>
                <w:rFonts w:ascii="Calibri" w:eastAsia="Calibri" w:hAnsi="Calibri" w:cs="Calibri"/>
                <w:i/>
                <w:iCs/>
                <w:color w:val="auto"/>
                <w:szCs w:val="22"/>
              </w:rPr>
              <w:t xml:space="preserve"> In</w:t>
            </w:r>
            <w:r w:rsidR="002B1CD1" w:rsidRPr="00B0183D">
              <w:rPr>
                <w:rFonts w:ascii="Calibri" w:eastAsia="Calibri" w:hAnsi="Calibri" w:cs="Calibri"/>
                <w:i/>
                <w:iCs/>
                <w:color w:val="auto"/>
                <w:szCs w:val="22"/>
              </w:rPr>
              <w:t xml:space="preserve"> </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2B96DC" w14:textId="77777777" w:rsidR="002B1CD1" w:rsidRPr="00B0183D" w:rsidRDefault="002B1CD1"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0183D">
              <w:rPr>
                <w:rFonts w:ascii="Calibri" w:eastAsia="Calibri" w:hAnsi="Calibri" w:cs="Calibri"/>
                <w:szCs w:val="22"/>
              </w:rPr>
              <w:t>TBA</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473B88" w14:textId="77777777" w:rsidR="002B1CD1" w:rsidRPr="00225197" w:rsidRDefault="002B1CD1" w:rsidP="0027141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B1CD1" w:rsidRPr="00225197" w14:paraId="76E0BC44" w14:textId="77777777" w:rsidTr="0027141F">
        <w:trPr>
          <w:trHeight w:val="120"/>
        </w:trPr>
        <w:tc>
          <w:tcPr>
            <w:cnfStyle w:val="001000000000" w:firstRow="0" w:lastRow="0" w:firstColumn="1" w:lastColumn="0" w:oddVBand="0" w:evenVBand="0" w:oddHBand="0" w:evenHBand="0" w:firstRowFirstColumn="0" w:firstRowLastColumn="0" w:lastRowFirstColumn="0" w:lastRowLastColumn="0"/>
            <w:tcW w:w="8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EE7580" w14:textId="77777777" w:rsidR="002B1CD1" w:rsidRPr="00225197" w:rsidRDefault="002B1CD1" w:rsidP="0027141F">
            <w:pPr>
              <w:rPr>
                <w:rFonts w:ascii="Calibri" w:hAnsi="Calibri" w:cs="Calibri"/>
              </w:rPr>
            </w:pPr>
            <w:r w:rsidRPr="00225197">
              <w:rPr>
                <w:rFonts w:ascii="Calibri" w:eastAsia="Calibri" w:hAnsi="Calibri" w:cs="Calibri"/>
                <w:b/>
                <w:bCs/>
                <w:color w:val="44546A" w:themeColor="text2"/>
              </w:rPr>
              <w:t>Total Extra-curricular Items and Activities</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81E8BA9" w14:textId="0B4F8EE9" w:rsidR="002B1CD1" w:rsidRPr="00225197" w:rsidRDefault="002B1CD1" w:rsidP="0027141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5197">
              <w:rPr>
                <w:rFonts w:ascii="Calibri" w:eastAsia="Calibri" w:hAnsi="Calibri" w:cs="Calibri"/>
                <w:b/>
                <w:bCs/>
                <w:szCs w:val="22"/>
              </w:rPr>
              <w:t>$</w:t>
            </w:r>
            <w:r w:rsidR="0021028D">
              <w:rPr>
                <w:rFonts w:ascii="Calibri" w:eastAsia="Calibri" w:hAnsi="Calibri" w:cs="Calibri"/>
                <w:b/>
                <w:bCs/>
                <w:szCs w:val="22"/>
              </w:rPr>
              <w:t>TBA</w:t>
            </w:r>
          </w:p>
        </w:tc>
      </w:tr>
    </w:tbl>
    <w:p w14:paraId="26A36FCB" w14:textId="77777777" w:rsidR="002B1CD1" w:rsidRDefault="002B1CD1" w:rsidP="002B1CD1">
      <w:pPr>
        <w:rPr>
          <w:rFonts w:ascii="Calibri" w:hAnsi="Calibri" w:cs="Calibri"/>
        </w:rPr>
      </w:pPr>
    </w:p>
    <w:p w14:paraId="365E842A" w14:textId="77777777" w:rsidR="002B1CD1" w:rsidRPr="00704A7B" w:rsidRDefault="002B1CD1" w:rsidP="002B1CD1">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630118A5" w14:textId="66DE431A" w:rsidR="002B1CD1" w:rsidRPr="00225197" w:rsidRDefault="002B1CD1" w:rsidP="00772233">
      <w:pPr>
        <w:jc w:val="both"/>
        <w:rPr>
          <w:rFonts w:ascii="Calibri" w:hAnsi="Calibri" w:cs="Calibri"/>
        </w:rPr>
      </w:pPr>
      <w:r w:rsidRPr="002B1CD1">
        <w:rPr>
          <w:rFonts w:ascii="Calibri" w:eastAsia="Calibri" w:hAnsi="Calibri" w:cs="Calibri"/>
          <w:szCs w:val="22"/>
        </w:rPr>
        <w:t xml:space="preserve">Devon Meadows Primary School understands that some families may experience financial difficulty and offers </w:t>
      </w:r>
      <w:r w:rsidRPr="00225197">
        <w:rPr>
          <w:rFonts w:ascii="Calibri" w:eastAsia="Calibri" w:hAnsi="Calibri" w:cs="Calibri"/>
          <w:szCs w:val="22"/>
        </w:rPr>
        <w:t>a range of support options, including:</w:t>
      </w:r>
    </w:p>
    <w:p w14:paraId="02393B2A" w14:textId="14FC7E02" w:rsidR="002B1CD1" w:rsidRPr="002B1CD1" w:rsidRDefault="002B1CD1" w:rsidP="00772233">
      <w:pPr>
        <w:pStyle w:val="ListParagraph"/>
        <w:numPr>
          <w:ilvl w:val="0"/>
          <w:numId w:val="5"/>
        </w:numPr>
        <w:jc w:val="both"/>
        <w:rPr>
          <w:rFonts w:ascii="Calibri" w:eastAsiaTheme="minorEastAsia" w:hAnsi="Calibri" w:cs="Calibri"/>
          <w:szCs w:val="22"/>
        </w:rPr>
      </w:pPr>
      <w:r w:rsidRPr="00225197">
        <w:rPr>
          <w:rFonts w:ascii="Calibri" w:eastAsia="Calibri" w:hAnsi="Calibri" w:cs="Calibri"/>
          <w:szCs w:val="22"/>
        </w:rPr>
        <w:t xml:space="preserve">the Camps, Sports and Excursions Fund </w:t>
      </w:r>
    </w:p>
    <w:p w14:paraId="689F5FDF" w14:textId="77777777" w:rsidR="002B1CD1" w:rsidRPr="00CF4A38" w:rsidRDefault="002B1CD1" w:rsidP="00772233">
      <w:pPr>
        <w:jc w:val="both"/>
        <w:rPr>
          <w:rFonts w:ascii="Calibri" w:hAnsi="Calibri" w:cs="Calibri"/>
        </w:rPr>
      </w:pPr>
      <w:r w:rsidRPr="00CF4A38">
        <w:rPr>
          <w:rFonts w:ascii="Calibri" w:eastAsia="Calibri" w:hAnsi="Calibri" w:cs="Calibri"/>
        </w:rPr>
        <w:t>For a confidential discussion about accessing these services, or if you would like to discuss alternative payment arrangements, contact:</w:t>
      </w:r>
    </w:p>
    <w:p w14:paraId="287AB141" w14:textId="4FE55F69" w:rsidR="002B1CD1" w:rsidRPr="00F82675" w:rsidRDefault="00D31D43" w:rsidP="002B1CD1">
      <w:pPr>
        <w:rPr>
          <w:szCs w:val="22"/>
        </w:rPr>
      </w:pPr>
      <w:r>
        <w:rPr>
          <w:szCs w:val="22"/>
        </w:rPr>
        <w:t>Bobbie Andrews</w:t>
      </w:r>
    </w:p>
    <w:p w14:paraId="05EECE0D" w14:textId="77777777" w:rsidR="002B1CD1" w:rsidRPr="005F04EB" w:rsidRDefault="002B1CD1" w:rsidP="002B1CD1">
      <w:pPr>
        <w:rPr>
          <w:i/>
          <w:iCs/>
          <w:color w:val="FF0000"/>
          <w:szCs w:val="22"/>
        </w:rPr>
      </w:pPr>
      <w:r w:rsidRPr="00F82675">
        <w:rPr>
          <w:szCs w:val="22"/>
        </w:rPr>
        <w:t xml:space="preserve">Ph: 03 5998 2304 </w:t>
      </w:r>
      <w:r w:rsidRPr="005F04EB">
        <w:rPr>
          <w:szCs w:val="22"/>
        </w:rPr>
        <w:t>| Email:</w:t>
      </w:r>
      <w:r>
        <w:rPr>
          <w:szCs w:val="22"/>
        </w:rPr>
        <w:t xml:space="preserve"> devon.meadows.ps@education.vic.gov.au</w:t>
      </w:r>
    </w:p>
    <w:p w14:paraId="5245C30E" w14:textId="77777777" w:rsidR="002B1CD1" w:rsidRDefault="002B1CD1" w:rsidP="002B1CD1">
      <w:pPr>
        <w:rPr>
          <w:rFonts w:ascii="Calibri" w:hAnsi="Calibri" w:cs="Calibri"/>
        </w:rPr>
      </w:pPr>
    </w:p>
    <w:p w14:paraId="41F0709C" w14:textId="77777777" w:rsidR="002B1CD1" w:rsidRPr="00225197" w:rsidRDefault="002B1CD1" w:rsidP="002B1CD1">
      <w:pPr>
        <w:rPr>
          <w:rFonts w:ascii="Calibri" w:hAnsi="Calibri" w:cs="Calibri"/>
        </w:rPr>
      </w:pPr>
      <w:r w:rsidRPr="00225197">
        <w:rPr>
          <w:rFonts w:ascii="Calibri" w:eastAsia="Arial" w:hAnsi="Calibri" w:cs="Calibri"/>
          <w:b/>
          <w:bCs/>
          <w:szCs w:val="22"/>
        </w:rPr>
        <w:t xml:space="preserve">Total </w:t>
      </w:r>
    </w:p>
    <w:tbl>
      <w:tblPr>
        <w:tblStyle w:val="TableGrid"/>
        <w:tblW w:w="9629" w:type="dxa"/>
        <w:tblLayout w:type="fixed"/>
        <w:tblLook w:val="04A0" w:firstRow="1" w:lastRow="0" w:firstColumn="1" w:lastColumn="0" w:noHBand="0" w:noVBand="1"/>
      </w:tblPr>
      <w:tblGrid>
        <w:gridCol w:w="4668"/>
        <w:gridCol w:w="2410"/>
        <w:gridCol w:w="2551"/>
      </w:tblGrid>
      <w:tr w:rsidR="003B3933" w:rsidRPr="00225197" w14:paraId="2801C67B" w14:textId="4D84F2E6" w:rsidTr="003B3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01CE950" w14:textId="77777777" w:rsidR="003B3933" w:rsidRPr="00BA313B" w:rsidRDefault="003B3933" w:rsidP="0027141F">
            <w:pPr>
              <w:rPr>
                <w:rFonts w:ascii="Calibri" w:hAnsi="Calibri" w:cs="Calibri"/>
                <w:b w:val="0"/>
              </w:rPr>
            </w:pPr>
            <w:r w:rsidRPr="00BA313B">
              <w:rPr>
                <w:rFonts w:ascii="Calibri" w:eastAsia="Arial" w:hAnsi="Calibri" w:cs="Calibri"/>
                <w:szCs w:val="22"/>
              </w:rPr>
              <w:t>Category</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02F7755" w14:textId="3104725E" w:rsidR="003B3933" w:rsidRPr="00BA313B" w:rsidRDefault="003B3933" w:rsidP="0027141F">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Pr>
                <w:rFonts w:ascii="Calibri" w:hAnsi="Calibri" w:cs="Calibri"/>
                <w:b w:val="0"/>
              </w:rPr>
              <w:t>Suggested Amount</w:t>
            </w:r>
          </w:p>
        </w:tc>
        <w:tc>
          <w:tcPr>
            <w:tcW w:w="25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0673E65" w14:textId="6BDCDB14" w:rsidR="003B3933" w:rsidRPr="00BA313B" w:rsidRDefault="003B3933" w:rsidP="0027141F">
            <w:pP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Pr>
                <w:rFonts w:ascii="Calibri" w:hAnsi="Calibri" w:cs="Calibri"/>
                <w:b w:val="0"/>
              </w:rPr>
              <w:t>Total Amount</w:t>
            </w:r>
          </w:p>
        </w:tc>
      </w:tr>
      <w:tr w:rsidR="003B3933" w:rsidRPr="00225197" w14:paraId="15FF15C8" w14:textId="13D15E31" w:rsidTr="003B3933">
        <w:tc>
          <w:tcPr>
            <w:cnfStyle w:val="001000000000" w:firstRow="0" w:lastRow="0" w:firstColumn="1" w:lastColumn="0" w:oddVBand="0" w:evenVBand="0" w:oddHBand="0" w:evenHBand="0" w:firstRowFirstColumn="0" w:firstRowLastColumn="0" w:lastRowFirstColumn="0" w:lastRowLastColumn="0"/>
            <w:tcW w:w="46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72824EA" w14:textId="77777777" w:rsidR="003B3933" w:rsidRPr="001166F3" w:rsidRDefault="003B3933" w:rsidP="0027141F">
            <w:pPr>
              <w:rPr>
                <w:rFonts w:ascii="Calibri" w:hAnsi="Calibri" w:cs="Calibri"/>
                <w:color w:val="auto"/>
              </w:rPr>
            </w:pPr>
            <w:r w:rsidRPr="001166F3">
              <w:rPr>
                <w:rFonts w:ascii="Calibri" w:eastAsia="Calibri" w:hAnsi="Calibri" w:cs="Calibri"/>
                <w:color w:val="auto"/>
                <w:szCs w:val="22"/>
              </w:rPr>
              <w:t>Curriculum Contributions</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A1D02BF" w14:textId="256ED2E9" w:rsidR="003B3933" w:rsidRPr="001166F3" w:rsidRDefault="003B3933"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Pr>
                <w:rFonts w:ascii="Calibri" w:eastAsia="Arial" w:hAnsi="Calibri" w:cs="Calibri"/>
                <w:szCs w:val="22"/>
              </w:rPr>
              <w:t>1</w:t>
            </w:r>
            <w:r w:rsidR="00D31D43">
              <w:rPr>
                <w:rFonts w:ascii="Calibri" w:eastAsia="Arial" w:hAnsi="Calibri" w:cs="Calibri"/>
                <w:szCs w:val="22"/>
              </w:rPr>
              <w:t>3</w:t>
            </w:r>
            <w:r w:rsidR="00B0080A">
              <w:rPr>
                <w:rFonts w:ascii="Calibri" w:eastAsia="Arial" w:hAnsi="Calibri" w:cs="Calibri"/>
                <w:szCs w:val="22"/>
              </w:rPr>
              <w:t>0</w:t>
            </w:r>
            <w:r>
              <w:rPr>
                <w:rFonts w:ascii="Calibri" w:eastAsia="Arial" w:hAnsi="Calibri" w:cs="Calibri"/>
                <w:szCs w:val="22"/>
              </w:rPr>
              <w:t>.00</w:t>
            </w:r>
          </w:p>
        </w:tc>
        <w:tc>
          <w:tcPr>
            <w:tcW w:w="25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2174BCD" w14:textId="2F7BA1D2" w:rsidR="003B3933" w:rsidRPr="001166F3" w:rsidRDefault="003B3933" w:rsidP="0027141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22"/>
              </w:rPr>
            </w:pPr>
            <w:r>
              <w:rPr>
                <w:rFonts w:ascii="Calibri" w:eastAsia="Arial" w:hAnsi="Calibri" w:cs="Calibri"/>
                <w:szCs w:val="22"/>
              </w:rPr>
              <w:t>$</w:t>
            </w:r>
          </w:p>
        </w:tc>
      </w:tr>
      <w:tr w:rsidR="003B3933" w:rsidRPr="00225197" w14:paraId="04D56C0D" w14:textId="32C3E30D" w:rsidTr="003B3933">
        <w:tc>
          <w:tcPr>
            <w:cnfStyle w:val="001000000000" w:firstRow="0" w:lastRow="0" w:firstColumn="1" w:lastColumn="0" w:oddVBand="0" w:evenVBand="0" w:oddHBand="0" w:evenHBand="0" w:firstRowFirstColumn="0" w:firstRowLastColumn="0" w:lastRowFirstColumn="0" w:lastRowLastColumn="0"/>
            <w:tcW w:w="46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75F35C90" w14:textId="77777777" w:rsidR="003B3933" w:rsidRPr="001166F3" w:rsidRDefault="003B3933" w:rsidP="0027141F">
            <w:pPr>
              <w:rPr>
                <w:rFonts w:ascii="Calibri" w:hAnsi="Calibri" w:cs="Calibri"/>
                <w:color w:val="auto"/>
              </w:rPr>
            </w:pPr>
            <w:r w:rsidRPr="001166F3">
              <w:rPr>
                <w:rFonts w:ascii="Calibri" w:eastAsia="Calibri" w:hAnsi="Calibri" w:cs="Calibri"/>
                <w:color w:val="auto"/>
                <w:szCs w:val="22"/>
              </w:rPr>
              <w:t>Other Contributions</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4330863" w14:textId="73FACF99" w:rsidR="003B3933" w:rsidRPr="001166F3" w:rsidRDefault="003B3933"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D31D43">
              <w:rPr>
                <w:rFonts w:ascii="Calibri" w:eastAsia="Arial" w:hAnsi="Calibri" w:cs="Calibri"/>
                <w:szCs w:val="22"/>
              </w:rPr>
              <w:t>7</w:t>
            </w:r>
            <w:r>
              <w:rPr>
                <w:rFonts w:ascii="Calibri" w:eastAsia="Arial" w:hAnsi="Calibri" w:cs="Calibri"/>
                <w:szCs w:val="22"/>
              </w:rPr>
              <w:t>5.00</w:t>
            </w:r>
          </w:p>
        </w:tc>
        <w:tc>
          <w:tcPr>
            <w:tcW w:w="25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FEA4523" w14:textId="34FBD1C0" w:rsidR="003B3933" w:rsidRPr="001166F3" w:rsidRDefault="003B3933" w:rsidP="0027141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22"/>
              </w:rPr>
            </w:pPr>
            <w:r>
              <w:rPr>
                <w:rFonts w:ascii="Calibri" w:eastAsia="Arial" w:hAnsi="Calibri" w:cs="Calibri"/>
                <w:szCs w:val="22"/>
              </w:rPr>
              <w:t>$</w:t>
            </w:r>
          </w:p>
        </w:tc>
      </w:tr>
      <w:tr w:rsidR="003B3933" w:rsidRPr="00225197" w14:paraId="0DA52C36" w14:textId="796B1A44" w:rsidTr="003B3933">
        <w:tc>
          <w:tcPr>
            <w:cnfStyle w:val="001000000000" w:firstRow="0" w:lastRow="0" w:firstColumn="1" w:lastColumn="0" w:oddVBand="0" w:evenVBand="0" w:oddHBand="0" w:evenHBand="0" w:firstRowFirstColumn="0" w:firstRowLastColumn="0" w:lastRowFirstColumn="0" w:lastRowLastColumn="0"/>
            <w:tcW w:w="46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A9ED70A" w14:textId="77777777" w:rsidR="003B3933" w:rsidRPr="001166F3" w:rsidRDefault="003B3933" w:rsidP="0027141F">
            <w:pPr>
              <w:rPr>
                <w:rFonts w:ascii="Calibri" w:hAnsi="Calibri" w:cs="Calibri"/>
                <w:color w:val="auto"/>
              </w:rPr>
            </w:pPr>
            <w:r w:rsidRPr="001166F3">
              <w:rPr>
                <w:rFonts w:ascii="Calibri" w:eastAsia="Calibri" w:hAnsi="Calibri" w:cs="Calibri"/>
                <w:color w:val="auto"/>
                <w:szCs w:val="22"/>
              </w:rPr>
              <w:t>Extra-Curricular Items and Activities</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AAC4379" w14:textId="6E70FCC8" w:rsidR="003B3933" w:rsidRPr="001166F3" w:rsidRDefault="003B3933" w:rsidP="0027141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Pr>
                <w:rFonts w:ascii="Calibri" w:eastAsia="Arial" w:hAnsi="Calibri" w:cs="Calibri"/>
                <w:szCs w:val="22"/>
              </w:rPr>
              <w:t>TBA</w:t>
            </w:r>
          </w:p>
        </w:tc>
        <w:tc>
          <w:tcPr>
            <w:tcW w:w="255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CDB98A5" w14:textId="3BAA9222" w:rsidR="003B3933" w:rsidRPr="001166F3" w:rsidRDefault="003B3933" w:rsidP="0027141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22"/>
              </w:rPr>
            </w:pPr>
            <w:r>
              <w:rPr>
                <w:rFonts w:ascii="Calibri" w:eastAsia="Arial" w:hAnsi="Calibri" w:cs="Calibri"/>
                <w:szCs w:val="22"/>
              </w:rPr>
              <w:t>$</w:t>
            </w:r>
          </w:p>
        </w:tc>
      </w:tr>
    </w:tbl>
    <w:p w14:paraId="149DD063" w14:textId="77777777" w:rsidR="002B1CD1" w:rsidRDefault="002B1CD1" w:rsidP="002B1CD1">
      <w:pPr>
        <w:rPr>
          <w:rFonts w:ascii="Calibri" w:eastAsia="Arial" w:hAnsi="Calibri" w:cs="Calibri"/>
          <w:szCs w:val="22"/>
        </w:rPr>
      </w:pPr>
      <w:r w:rsidRPr="00225197">
        <w:rPr>
          <w:rFonts w:ascii="Calibri" w:eastAsia="Arial" w:hAnsi="Calibri" w:cs="Calibri"/>
          <w:szCs w:val="22"/>
        </w:rPr>
        <w:t xml:space="preserve"> </w:t>
      </w:r>
    </w:p>
    <w:p w14:paraId="0550255C" w14:textId="77777777" w:rsidR="002B1CD1" w:rsidRPr="00225197" w:rsidRDefault="002B1CD1" w:rsidP="002B1CD1">
      <w:pPr>
        <w:rPr>
          <w:rFonts w:ascii="Calibri" w:hAnsi="Calibri" w:cs="Calibri"/>
        </w:rPr>
      </w:pPr>
    </w:p>
    <w:p w14:paraId="6EB5E128" w14:textId="77777777" w:rsidR="002B1CD1" w:rsidRPr="00704A7B" w:rsidRDefault="002B1CD1" w:rsidP="002B1CD1">
      <w:pPr>
        <w:pStyle w:val="Heading3"/>
        <w:rPr>
          <w:rFonts w:ascii="Calibri" w:hAnsi="Calibri" w:cs="Calibri"/>
          <w:color w:val="auto"/>
        </w:rPr>
      </w:pPr>
      <w:r w:rsidRPr="00704A7B">
        <w:rPr>
          <w:rFonts w:ascii="Calibri" w:eastAsia="Calibri" w:hAnsi="Calibri" w:cs="Calibri"/>
          <w:color w:val="auto"/>
          <w:sz w:val="22"/>
          <w:szCs w:val="22"/>
        </w:rPr>
        <w:lastRenderedPageBreak/>
        <w:t>Payment methods</w:t>
      </w:r>
    </w:p>
    <w:p w14:paraId="2294D879" w14:textId="77777777" w:rsidR="002B1CD1" w:rsidRPr="00B0080A" w:rsidRDefault="002B1CD1" w:rsidP="002B1CD1">
      <w:pPr>
        <w:pStyle w:val="Heading3"/>
        <w:numPr>
          <w:ilvl w:val="0"/>
          <w:numId w:val="1"/>
        </w:numPr>
        <w:rPr>
          <w:rFonts w:asciiTheme="minorHAnsi" w:eastAsiaTheme="minorHAnsi" w:hAnsiTheme="minorHAnsi" w:cstheme="minorBidi"/>
          <w:b w:val="0"/>
          <w:color w:val="auto"/>
          <w:sz w:val="22"/>
          <w:szCs w:val="22"/>
        </w:rPr>
      </w:pPr>
      <w:r w:rsidRPr="00F82675">
        <w:rPr>
          <w:rFonts w:asciiTheme="minorHAnsi" w:eastAsiaTheme="minorHAnsi" w:hAnsiTheme="minorHAnsi" w:cstheme="minorBidi"/>
          <w:b w:val="0"/>
          <w:color w:val="auto"/>
          <w:sz w:val="22"/>
          <w:szCs w:val="22"/>
        </w:rPr>
        <w:t>Cash or EFT at the office</w:t>
      </w:r>
      <w:r>
        <w:rPr>
          <w:rFonts w:asciiTheme="minorHAnsi" w:eastAsiaTheme="minorHAnsi" w:hAnsiTheme="minorHAnsi" w:cstheme="minorBidi"/>
          <w:b w:val="0"/>
          <w:color w:val="auto"/>
          <w:sz w:val="22"/>
          <w:szCs w:val="22"/>
        </w:rPr>
        <w:t>.</w:t>
      </w:r>
    </w:p>
    <w:p w14:paraId="43415946" w14:textId="3707C10B" w:rsidR="002B1CD1" w:rsidRDefault="002B1CD1" w:rsidP="002B1CD1">
      <w:pPr>
        <w:pStyle w:val="ListParagraph"/>
        <w:numPr>
          <w:ilvl w:val="0"/>
          <w:numId w:val="1"/>
        </w:numPr>
      </w:pPr>
      <w:r w:rsidRPr="00B0080A">
        <w:t xml:space="preserve">Internet Transfer: BSB - </w:t>
      </w:r>
      <w:r w:rsidR="00B0080A" w:rsidRPr="00B0080A">
        <w:t>0</w:t>
      </w:r>
      <w:r w:rsidRPr="00B0080A">
        <w:t>63 0</w:t>
      </w:r>
      <w:r w:rsidR="00B0080A" w:rsidRPr="00B0080A">
        <w:t>93</w:t>
      </w:r>
      <w:r w:rsidRPr="00B0080A">
        <w:t xml:space="preserve"> Account Number – 1</w:t>
      </w:r>
      <w:r w:rsidR="00B0080A" w:rsidRPr="00B0080A">
        <w:t>0001987</w:t>
      </w:r>
      <w:r w:rsidRPr="00B0080A">
        <w:t>. Use student surname and a description of what payment is for</w:t>
      </w:r>
      <w:r>
        <w:t>.</w:t>
      </w:r>
    </w:p>
    <w:p w14:paraId="3D0A9890" w14:textId="77777777" w:rsidR="002B1CD1" w:rsidRPr="00F82675" w:rsidRDefault="002B1CD1" w:rsidP="002B1CD1">
      <w:pPr>
        <w:pStyle w:val="ListParagraph"/>
        <w:numPr>
          <w:ilvl w:val="0"/>
          <w:numId w:val="1"/>
        </w:numPr>
      </w:pPr>
      <w:r>
        <w:t>Compass Pay</w:t>
      </w:r>
    </w:p>
    <w:p w14:paraId="60D2E48F" w14:textId="08239D45" w:rsidR="00865D96" w:rsidRDefault="00865D96" w:rsidP="00454FE4">
      <w:pPr>
        <w:pStyle w:val="Heading3"/>
        <w:rPr>
          <w:color w:val="auto"/>
          <w:sz w:val="22"/>
          <w:szCs w:val="22"/>
        </w:rPr>
      </w:pPr>
    </w:p>
    <w:p w14:paraId="30430883" w14:textId="77777777" w:rsidR="00D012FF" w:rsidRPr="00704A7B" w:rsidRDefault="00D012FF" w:rsidP="00D012FF">
      <w:pPr>
        <w:pStyle w:val="Heading3"/>
        <w:rPr>
          <w:rFonts w:ascii="Calibri" w:hAnsi="Calibri" w:cs="Calibri"/>
          <w:color w:val="auto"/>
        </w:rPr>
      </w:pPr>
      <w:bookmarkStart w:id="1" w:name="_Hlk100055256"/>
      <w:r w:rsidRPr="00704A7B">
        <w:rPr>
          <w:rFonts w:ascii="Calibri" w:eastAsia="Calibri" w:hAnsi="Calibri" w:cs="Calibri"/>
          <w:color w:val="auto"/>
          <w:sz w:val="22"/>
          <w:szCs w:val="22"/>
        </w:rPr>
        <w:t xml:space="preserve">Refunds </w:t>
      </w:r>
    </w:p>
    <w:p w14:paraId="641A0323" w14:textId="538109AD" w:rsidR="00865D96" w:rsidRDefault="00D012FF" w:rsidP="00772233">
      <w:pPr>
        <w:pStyle w:val="Heading3"/>
        <w:jc w:val="both"/>
        <w:rPr>
          <w:b w:val="0"/>
          <w:szCs w:val="22"/>
        </w:rPr>
      </w:pPr>
      <w:r w:rsidRPr="00D012FF">
        <w:rPr>
          <w:rFonts w:ascii="Calibri" w:eastAsia="Calibri" w:hAnsi="Calibri" w:cs="Calibri"/>
          <w:b w:val="0"/>
          <w:color w:val="auto"/>
          <w:sz w:val="22"/>
          <w:szCs w:val="22"/>
        </w:rPr>
        <w:t>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Financial Help for Families Policy and any other relevant information.</w:t>
      </w:r>
      <w:bookmarkEnd w:id="1"/>
    </w:p>
    <w:p w14:paraId="3E35D4D7" w14:textId="77777777" w:rsidR="00454FE4" w:rsidRPr="00C2205B" w:rsidRDefault="00454FE4" w:rsidP="00454FE4">
      <w:pPr>
        <w:spacing w:after="0"/>
        <w:rPr>
          <w:rFonts w:eastAsia="Times New Roman"/>
          <w:b/>
          <w:szCs w:val="22"/>
          <w:lang w:val="en-AU" w:eastAsia="en-AU"/>
        </w:rPr>
      </w:pPr>
    </w:p>
    <w:p w14:paraId="323321EF" w14:textId="77777777" w:rsidR="00454FE4" w:rsidRPr="00C2205B" w:rsidRDefault="00454FE4" w:rsidP="00454FE4">
      <w:pPr>
        <w:spacing w:after="0"/>
        <w:rPr>
          <w:rFonts w:eastAsia="Times New Roman"/>
          <w:b/>
          <w:szCs w:val="22"/>
          <w:lang w:val="en-AU" w:eastAsia="en-AU"/>
        </w:rPr>
      </w:pPr>
    </w:p>
    <w:p w14:paraId="6F50D9C1" w14:textId="0121EA90" w:rsidR="00D31D43" w:rsidRDefault="00454FE4" w:rsidP="00C2205B">
      <w:pPr>
        <w:pStyle w:val="Heading3"/>
        <w:rPr>
          <w:color w:val="auto"/>
        </w:rPr>
      </w:pPr>
      <w:r w:rsidRPr="00C2205B">
        <w:rPr>
          <w:color w:val="auto"/>
        </w:rPr>
        <w:t xml:space="preserve">Parent/Guardian </w:t>
      </w:r>
      <w:proofErr w:type="gramStart"/>
      <w:r w:rsidRPr="00C2205B">
        <w:rPr>
          <w:color w:val="auto"/>
        </w:rPr>
        <w:t>signature:_</w:t>
      </w:r>
      <w:proofErr w:type="gramEnd"/>
      <w:r w:rsidRPr="00C2205B">
        <w:rPr>
          <w:color w:val="auto"/>
        </w:rPr>
        <w:t>___________________________ Date:___________</w:t>
      </w:r>
    </w:p>
    <w:p w14:paraId="0D3057F4" w14:textId="12AAE39E" w:rsidR="002B1CD1" w:rsidRDefault="002B1CD1" w:rsidP="002B1CD1"/>
    <w:p w14:paraId="40EAD750" w14:textId="0C52EF05" w:rsidR="002B1CD1" w:rsidRDefault="002B1CD1">
      <w:pPr>
        <w:spacing w:after="160" w:line="259" w:lineRule="auto"/>
      </w:pPr>
      <w:r>
        <w:br w:type="page"/>
      </w:r>
    </w:p>
    <w:p w14:paraId="2870FBF2" w14:textId="77777777" w:rsidR="007513B9" w:rsidRPr="000705E5" w:rsidRDefault="007513B9" w:rsidP="007513B9">
      <w:pPr>
        <w:keepNext/>
        <w:keepLines/>
        <w:spacing w:before="240"/>
        <w:contextualSpacing/>
        <w:outlineLvl w:val="0"/>
        <w:rPr>
          <w:rFonts w:ascii="Calibri" w:eastAsia="MS PGothic" w:hAnsi="Calibri" w:cs="Calibri"/>
          <w:b/>
          <w:caps/>
          <w:color w:val="5B9BD5" w:themeColor="accent1"/>
          <w:sz w:val="44"/>
          <w:szCs w:val="32"/>
          <w:lang w:val="en-AU"/>
        </w:rPr>
      </w:pPr>
      <w:r w:rsidRPr="000705E5">
        <w:rPr>
          <w:rFonts w:ascii="Calibri" w:eastAsia="MS PGothic" w:hAnsi="Calibri" w:cs="Calibri"/>
          <w:b/>
          <w:caps/>
          <w:color w:val="5B9BD5" w:themeColor="accent1"/>
          <w:sz w:val="44"/>
          <w:szCs w:val="32"/>
          <w:lang w:val="en-AU"/>
        </w:rPr>
        <w:lastRenderedPageBreak/>
        <w:t xml:space="preserve">parent PAYMENTS policy </w:t>
      </w:r>
    </w:p>
    <w:p w14:paraId="117E3F32" w14:textId="77777777" w:rsidR="007513B9" w:rsidRPr="000705E5" w:rsidRDefault="007513B9" w:rsidP="007513B9">
      <w:pPr>
        <w:keepNext/>
        <w:keepLines/>
        <w:spacing w:before="120" w:after="240"/>
        <w:outlineLvl w:val="0"/>
        <w:rPr>
          <w:rFonts w:ascii="Calibri" w:eastAsia="MS PGothic" w:hAnsi="Calibri" w:cs="Calibri"/>
          <w:b/>
          <w:caps/>
          <w:color w:val="5B9BD5" w:themeColor="accent1"/>
          <w:sz w:val="44"/>
          <w:szCs w:val="32"/>
          <w:lang w:val="en-AU"/>
        </w:rPr>
      </w:pPr>
      <w:r w:rsidRPr="000705E5">
        <w:rPr>
          <w:rFonts w:ascii="Calibri" w:eastAsia="MS PGothic" w:hAnsi="Calibri" w:cs="Calibri"/>
          <w:b/>
          <w:caps/>
          <w:color w:val="5B9BD5"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9"/>
        <w:gridCol w:w="8099"/>
      </w:tblGrid>
      <w:tr w:rsidR="007513B9" w:rsidRPr="00704A7B" w14:paraId="4B87719D"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334B1132" w14:textId="77777777" w:rsidR="007513B9" w:rsidRPr="00704A7B" w:rsidRDefault="007513B9" w:rsidP="0027141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74F78C61" wp14:editId="57D16A29">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61DF6F32" w14:textId="77777777" w:rsidR="007513B9" w:rsidRPr="00704A7B" w:rsidRDefault="007513B9" w:rsidP="0027141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53B9CEAB" w14:textId="77777777" w:rsidR="007513B9" w:rsidRPr="00704A7B" w:rsidRDefault="007513B9" w:rsidP="007513B9">
            <w:pPr>
              <w:numPr>
                <w:ilvl w:val="0"/>
                <w:numId w:val="7"/>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1A3A597B" w14:textId="77777777" w:rsidR="007513B9" w:rsidRPr="00704A7B" w:rsidRDefault="007513B9" w:rsidP="007513B9">
            <w:pPr>
              <w:numPr>
                <w:ilvl w:val="0"/>
                <w:numId w:val="7"/>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261E7B23" w14:textId="77777777" w:rsidR="007513B9" w:rsidRPr="00D2254B" w:rsidRDefault="007513B9" w:rsidP="007513B9">
      <w:pPr>
        <w:spacing w:after="0"/>
        <w:rPr>
          <w:rFonts w:ascii="Calibri" w:eastAsia="Arial" w:hAnsi="Calibri" w:cs="Calibri"/>
          <w:color w:val="AF272F"/>
          <w:sz w:val="12"/>
          <w:szCs w:val="12"/>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5"/>
        <w:gridCol w:w="8103"/>
      </w:tblGrid>
      <w:tr w:rsidR="007513B9" w:rsidRPr="00704A7B" w14:paraId="3EFB5BD7"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A66C527" w14:textId="77777777" w:rsidR="007513B9" w:rsidRPr="00704A7B" w:rsidRDefault="007513B9" w:rsidP="0027141F">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17E289BA" wp14:editId="68CA6E73">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53A66865" w14:textId="77777777" w:rsidR="007513B9" w:rsidRPr="00704A7B" w:rsidRDefault="007513B9" w:rsidP="0027141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31FFD504" w14:textId="77777777" w:rsidR="007513B9" w:rsidRPr="00704A7B" w:rsidRDefault="007513B9" w:rsidP="0027141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24"/>
              <w:gridCol w:w="2623"/>
              <w:gridCol w:w="2594"/>
            </w:tblGrid>
            <w:tr w:rsidR="007513B9" w:rsidRPr="00704A7B" w14:paraId="68D5997A"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3E9BCAA0" w14:textId="77777777" w:rsidR="007513B9" w:rsidRPr="00704A7B" w:rsidRDefault="007513B9" w:rsidP="0027141F">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79B94399" w14:textId="77777777" w:rsidR="007513B9" w:rsidRPr="00704A7B" w:rsidRDefault="007513B9" w:rsidP="0027141F">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3633EDD" w14:textId="77777777" w:rsidR="007513B9" w:rsidRPr="00704A7B" w:rsidRDefault="007513B9" w:rsidP="0027141F">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216F8EE9" w14:textId="77777777" w:rsidR="007513B9" w:rsidRPr="00704A7B" w:rsidRDefault="007513B9" w:rsidP="0027141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4FCA4654" w14:textId="77777777" w:rsidR="007513B9" w:rsidRPr="00704A7B" w:rsidRDefault="007513B9" w:rsidP="0027141F">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DF8DB83" w14:textId="77777777" w:rsidR="007513B9" w:rsidRPr="00704A7B" w:rsidRDefault="007513B9" w:rsidP="0027141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F09DFA4" w14:textId="77777777" w:rsidR="007513B9" w:rsidRPr="00704A7B" w:rsidRDefault="007513B9" w:rsidP="0027141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56DC3BF" w14:textId="77777777" w:rsidR="007513B9" w:rsidRPr="00704A7B" w:rsidRDefault="007513B9" w:rsidP="007513B9">
            <w:pPr>
              <w:numPr>
                <w:ilvl w:val="0"/>
                <w:numId w:val="8"/>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4BFF1EB2" w14:textId="77777777" w:rsidR="007513B9" w:rsidRPr="00D2254B" w:rsidRDefault="007513B9" w:rsidP="007513B9">
      <w:pPr>
        <w:spacing w:after="0"/>
        <w:rPr>
          <w:rFonts w:ascii="Calibri" w:eastAsia="Arial" w:hAnsi="Calibri" w:cs="Calibri"/>
          <w:color w:val="AF272F"/>
          <w:sz w:val="12"/>
          <w:szCs w:val="12"/>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2"/>
        <w:gridCol w:w="8096"/>
      </w:tblGrid>
      <w:tr w:rsidR="007513B9" w:rsidRPr="00704A7B" w14:paraId="6F3F55D9"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15497978" w14:textId="77777777" w:rsidR="007513B9" w:rsidRPr="00704A7B" w:rsidRDefault="007513B9" w:rsidP="0027141F">
            <w:pPr>
              <w:jc w:val="center"/>
              <w:rPr>
                <w:rFonts w:ascii="Calibri" w:eastAsia="Arial" w:hAnsi="Calibri" w:cs="Calibri"/>
                <w:color w:val="auto"/>
                <w:szCs w:val="20"/>
              </w:rPr>
            </w:pPr>
            <w:r w:rsidRPr="00225197">
              <w:rPr>
                <w:rFonts w:ascii="Calibri" w:hAnsi="Calibri" w:cs="Calibri"/>
                <w:noProof/>
              </w:rPr>
              <w:drawing>
                <wp:inline distT="0" distB="0" distL="0" distR="0" wp14:anchorId="38FC0F5D" wp14:editId="2EFB6119">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3EC5AC2A" w14:textId="77777777" w:rsidR="007513B9" w:rsidRPr="00704A7B" w:rsidRDefault="007513B9" w:rsidP="0027141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06A8A3E" w14:textId="77777777" w:rsidR="007513B9" w:rsidRPr="00704A7B" w:rsidRDefault="007513B9" w:rsidP="007513B9">
            <w:pPr>
              <w:numPr>
                <w:ilvl w:val="0"/>
                <w:numId w:val="6"/>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52465533" w14:textId="77777777" w:rsidR="007513B9" w:rsidRPr="00704A7B" w:rsidRDefault="007513B9" w:rsidP="007513B9">
            <w:pPr>
              <w:numPr>
                <w:ilvl w:val="0"/>
                <w:numId w:val="6"/>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6BCD5B3E" w14:textId="77777777" w:rsidR="007513B9" w:rsidRPr="00D2254B" w:rsidRDefault="007513B9" w:rsidP="007513B9">
      <w:pPr>
        <w:spacing w:after="0"/>
        <w:rPr>
          <w:rFonts w:ascii="Calibri" w:eastAsia="Arial" w:hAnsi="Calibri" w:cs="Calibri"/>
          <w:color w:val="AF272F"/>
          <w:sz w:val="12"/>
          <w:szCs w:val="12"/>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2"/>
        <w:gridCol w:w="8106"/>
      </w:tblGrid>
      <w:tr w:rsidR="007513B9" w:rsidRPr="00704A7B" w14:paraId="1BCBD002"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40324BA4" w14:textId="77777777" w:rsidR="007513B9" w:rsidRPr="00704A7B" w:rsidRDefault="007513B9" w:rsidP="0027141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72F00075" wp14:editId="7C4E8FD2">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648C9EA1" w14:textId="77777777" w:rsidR="007513B9" w:rsidRPr="00704A7B" w:rsidRDefault="007513B9" w:rsidP="0027141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01AE6E58" w14:textId="77777777" w:rsidR="007513B9" w:rsidRPr="00704A7B" w:rsidRDefault="007513B9" w:rsidP="007513B9">
            <w:pPr>
              <w:numPr>
                <w:ilvl w:val="0"/>
                <w:numId w:val="8"/>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64A8519B" w14:textId="77777777" w:rsidR="002B1CD1" w:rsidRPr="002B1CD1" w:rsidRDefault="002B1CD1" w:rsidP="002B1CD1"/>
    <w:sectPr w:rsidR="002B1CD1" w:rsidRPr="002B1CD1" w:rsidSect="0020718D">
      <w:headerReference w:type="default" r:id="rId13"/>
      <w:footerReference w:type="default" r:id="rId14"/>
      <w:pgSz w:w="11906" w:h="16838"/>
      <w:pgMar w:top="1440" w:right="1134" w:bottom="1701"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6BB18" w14:textId="77777777" w:rsidR="00743586" w:rsidRDefault="00743586" w:rsidP="00B409DF">
      <w:pPr>
        <w:spacing w:after="0"/>
      </w:pPr>
      <w:r>
        <w:separator/>
      </w:r>
    </w:p>
  </w:endnote>
  <w:endnote w:type="continuationSeparator" w:id="0">
    <w:p w14:paraId="7594D1A2" w14:textId="77777777" w:rsidR="00743586" w:rsidRDefault="00743586" w:rsidP="00B409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BBD83" w14:textId="2829CD30" w:rsidR="00B409DF" w:rsidRDefault="00BE24A8">
    <w:pPr>
      <w:pStyle w:val="Footer"/>
    </w:pPr>
    <w:r>
      <w:rPr>
        <w:noProof/>
        <w:lang w:eastAsia="en-GB"/>
      </w:rPr>
      <w:drawing>
        <wp:anchor distT="0" distB="0" distL="114300" distR="114300" simplePos="0" relativeHeight="251660288" behindDoc="1" locked="0" layoutInCell="1" allowOverlap="1" wp14:anchorId="5D8A03E0" wp14:editId="3B732864">
          <wp:simplePos x="0" y="0"/>
          <wp:positionH relativeFrom="column">
            <wp:posOffset>-929640</wp:posOffset>
          </wp:positionH>
          <wp:positionV relativeFrom="page">
            <wp:posOffset>9182780</wp:posOffset>
          </wp:positionV>
          <wp:extent cx="7798435" cy="15068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97" cy="151062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EB1E2" w14:textId="77777777" w:rsidR="00743586" w:rsidRDefault="00743586" w:rsidP="00B409DF">
      <w:pPr>
        <w:spacing w:after="0"/>
      </w:pPr>
      <w:r>
        <w:separator/>
      </w:r>
    </w:p>
  </w:footnote>
  <w:footnote w:type="continuationSeparator" w:id="0">
    <w:p w14:paraId="771BCCDD" w14:textId="77777777" w:rsidR="00743586" w:rsidRDefault="00743586" w:rsidP="00B409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FC890" w14:textId="66B17AE9"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17C0F369" wp14:editId="6046B066">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38BE2" w14:textId="77777777" w:rsidR="00B409DF" w:rsidRPr="00B409DF" w:rsidRDefault="00B409DF" w:rsidP="00B409DF">
                          <w:pPr>
                            <w:spacing w:after="0"/>
                            <w:jc w:val="right"/>
                            <w:rPr>
                              <w:color w:val="013824"/>
                              <w:sz w:val="20"/>
                            </w:rPr>
                          </w:pPr>
                          <w:r w:rsidRPr="00B409DF">
                            <w:rPr>
                              <w:color w:val="013824"/>
                              <w:sz w:val="20"/>
                            </w:rPr>
                            <w:t>Phone: 03 5998 2304</w:t>
                          </w:r>
                        </w:p>
                        <w:p w14:paraId="72DA18F7" w14:textId="77777777" w:rsidR="00B409DF" w:rsidRPr="00B409DF" w:rsidRDefault="00B409DF" w:rsidP="00B409DF">
                          <w:pPr>
                            <w:spacing w:after="0"/>
                            <w:jc w:val="right"/>
                            <w:rPr>
                              <w:color w:val="013824"/>
                              <w:sz w:val="20"/>
                            </w:rPr>
                          </w:pPr>
                          <w:r w:rsidRPr="00B409DF">
                            <w:rPr>
                              <w:color w:val="013824"/>
                              <w:sz w:val="20"/>
                            </w:rPr>
                            <w:t>Fax: 03 5998 2955</w:t>
                          </w:r>
                        </w:p>
                        <w:p w14:paraId="33FCC0F4" w14:textId="77777777" w:rsidR="00B409DF" w:rsidRPr="00B409DF" w:rsidRDefault="00B409DF" w:rsidP="00B409DF">
                          <w:pPr>
                            <w:spacing w:after="0"/>
                            <w:jc w:val="right"/>
                            <w:rPr>
                              <w:color w:val="013824"/>
                              <w:sz w:val="20"/>
                            </w:rPr>
                          </w:pPr>
                          <w:r w:rsidRPr="00B409DF">
                            <w:rPr>
                              <w:color w:val="013824"/>
                              <w:sz w:val="20"/>
                            </w:rPr>
                            <w:t>Email: devon.meadows.ps@education.vic.gov.au</w:t>
                          </w:r>
                        </w:p>
                        <w:p w14:paraId="028328FC" w14:textId="77777777" w:rsidR="00B409DF" w:rsidRPr="00B409DF" w:rsidRDefault="00B409DF" w:rsidP="00B409DF">
                          <w:pPr>
                            <w:spacing w:after="0"/>
                            <w:jc w:val="right"/>
                            <w:rPr>
                              <w:color w:val="013824"/>
                              <w:sz w:val="20"/>
                            </w:rPr>
                          </w:pPr>
                          <w:r w:rsidRPr="00B409DF">
                            <w:rPr>
                              <w:color w:val="013824"/>
                              <w:sz w:val="20"/>
                            </w:rPr>
                            <w:t>50 Worthing Road Devon Meadows VIC 3977</w:t>
                          </w:r>
                        </w:p>
                        <w:p w14:paraId="7CC804F0" w14:textId="77777777" w:rsidR="00B409DF" w:rsidRPr="00B409DF" w:rsidRDefault="00B409DF" w:rsidP="00B409DF">
                          <w:pPr>
                            <w:spacing w:after="0"/>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C0F369"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12C38BE2" w14:textId="77777777" w:rsidR="00B409DF" w:rsidRPr="00B409DF" w:rsidRDefault="00B409DF" w:rsidP="00B409DF">
                    <w:pPr>
                      <w:spacing w:after="0"/>
                      <w:jc w:val="right"/>
                      <w:rPr>
                        <w:color w:val="013824"/>
                        <w:sz w:val="20"/>
                      </w:rPr>
                    </w:pPr>
                    <w:r w:rsidRPr="00B409DF">
                      <w:rPr>
                        <w:color w:val="013824"/>
                        <w:sz w:val="20"/>
                      </w:rPr>
                      <w:t>Phone: 03 5998 2304</w:t>
                    </w:r>
                  </w:p>
                  <w:p w14:paraId="72DA18F7" w14:textId="77777777" w:rsidR="00B409DF" w:rsidRPr="00B409DF" w:rsidRDefault="00B409DF" w:rsidP="00B409DF">
                    <w:pPr>
                      <w:spacing w:after="0"/>
                      <w:jc w:val="right"/>
                      <w:rPr>
                        <w:color w:val="013824"/>
                        <w:sz w:val="20"/>
                      </w:rPr>
                    </w:pPr>
                    <w:r w:rsidRPr="00B409DF">
                      <w:rPr>
                        <w:color w:val="013824"/>
                        <w:sz w:val="20"/>
                      </w:rPr>
                      <w:t>Fax: 03 5998 2955</w:t>
                    </w:r>
                  </w:p>
                  <w:p w14:paraId="33FCC0F4" w14:textId="77777777" w:rsidR="00B409DF" w:rsidRPr="00B409DF" w:rsidRDefault="00B409DF" w:rsidP="00B409DF">
                    <w:pPr>
                      <w:spacing w:after="0"/>
                      <w:jc w:val="right"/>
                      <w:rPr>
                        <w:color w:val="013824"/>
                        <w:sz w:val="20"/>
                      </w:rPr>
                    </w:pPr>
                    <w:r w:rsidRPr="00B409DF">
                      <w:rPr>
                        <w:color w:val="013824"/>
                        <w:sz w:val="20"/>
                      </w:rPr>
                      <w:t>Email: devon.meadows.ps@education.vic.gov.au</w:t>
                    </w:r>
                  </w:p>
                  <w:p w14:paraId="028328FC" w14:textId="77777777" w:rsidR="00B409DF" w:rsidRPr="00B409DF" w:rsidRDefault="00B409DF" w:rsidP="00B409DF">
                    <w:pPr>
                      <w:spacing w:after="0"/>
                      <w:jc w:val="right"/>
                      <w:rPr>
                        <w:color w:val="013824"/>
                        <w:sz w:val="20"/>
                      </w:rPr>
                    </w:pPr>
                    <w:r w:rsidRPr="00B409DF">
                      <w:rPr>
                        <w:color w:val="013824"/>
                        <w:sz w:val="20"/>
                      </w:rPr>
                      <w:t>50 Worthing Road Devon Meadows VIC 3977</w:t>
                    </w:r>
                  </w:p>
                  <w:p w14:paraId="7CC804F0" w14:textId="77777777" w:rsidR="00B409DF" w:rsidRPr="00B409DF" w:rsidRDefault="00B409DF" w:rsidP="00B409DF">
                    <w:pPr>
                      <w:spacing w:after="0"/>
                      <w:jc w:val="right"/>
                      <w:rPr>
                        <w:color w:val="013824"/>
                        <w:sz w:val="20"/>
                      </w:rPr>
                    </w:pPr>
                    <w:r w:rsidRPr="00B409DF">
                      <w:rPr>
                        <w:color w:val="013824"/>
                        <w:sz w:val="20"/>
                      </w:rPr>
                      <w:t>www.devmead.vic.edu.au</w:t>
                    </w:r>
                  </w:p>
                </w:txbxContent>
              </v:textbox>
              <w10:wrap anchorx="margin" anchory="page"/>
            </v:shape>
          </w:pict>
        </mc:Fallback>
      </mc:AlternateContent>
    </w:r>
    <w:r w:rsidR="00BE24A8">
      <w:rPr>
        <w:noProof/>
        <w:lang w:eastAsia="en-GB"/>
      </w:rPr>
      <w:drawing>
        <wp:anchor distT="0" distB="0" distL="114300" distR="114300" simplePos="0" relativeHeight="251658240" behindDoc="1" locked="0" layoutInCell="1" allowOverlap="1" wp14:anchorId="12EA2E2C" wp14:editId="663B4502">
          <wp:simplePos x="0" y="0"/>
          <wp:positionH relativeFrom="column">
            <wp:posOffset>-17780</wp:posOffset>
          </wp:positionH>
          <wp:positionV relativeFrom="page">
            <wp:posOffset>260985</wp:posOffset>
          </wp:positionV>
          <wp:extent cx="1266190" cy="133096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BE24A8">
      <w:rPr>
        <w:noProof/>
        <w:lang w:eastAsia="en-GB"/>
      </w:rPr>
      <w:drawing>
        <wp:anchor distT="0" distB="0" distL="114300" distR="114300" simplePos="0" relativeHeight="251659264" behindDoc="1" locked="0" layoutInCell="1" allowOverlap="1" wp14:anchorId="3CF9FDCA" wp14:editId="5C3D607A">
          <wp:simplePos x="0" y="0"/>
          <wp:positionH relativeFrom="margin">
            <wp:align>center</wp:align>
          </wp:positionH>
          <wp:positionV relativeFrom="margin">
            <wp:align>center</wp:align>
          </wp:positionV>
          <wp:extent cx="1782445" cy="187388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2" w15:restartNumberingAfterBreak="0">
    <w:nsid w:val="159651AB"/>
    <w:multiLevelType w:val="hybridMultilevel"/>
    <w:tmpl w:val="9B56D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4" w15:restartNumberingAfterBreak="0">
    <w:nsid w:val="2FB31DBF"/>
    <w:multiLevelType w:val="hybridMultilevel"/>
    <w:tmpl w:val="0F8476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8"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957875375">
    <w:abstractNumId w:val="4"/>
  </w:num>
  <w:num w:numId="2" w16cid:durableId="210580624">
    <w:abstractNumId w:val="8"/>
  </w:num>
  <w:num w:numId="3" w16cid:durableId="1870410163">
    <w:abstractNumId w:val="3"/>
  </w:num>
  <w:num w:numId="4" w16cid:durableId="774642443">
    <w:abstractNumId w:val="0"/>
  </w:num>
  <w:num w:numId="5" w16cid:durableId="1426881118">
    <w:abstractNumId w:val="7"/>
  </w:num>
  <w:num w:numId="6" w16cid:durableId="2043244215">
    <w:abstractNumId w:val="6"/>
  </w:num>
  <w:num w:numId="7" w16cid:durableId="661548549">
    <w:abstractNumId w:val="1"/>
  </w:num>
  <w:num w:numId="8" w16cid:durableId="1469084113">
    <w:abstractNumId w:val="5"/>
  </w:num>
  <w:num w:numId="9" w16cid:durableId="656302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14E2C"/>
    <w:rsid w:val="000275B3"/>
    <w:rsid w:val="00083B35"/>
    <w:rsid w:val="000B5E0A"/>
    <w:rsid w:val="0011479E"/>
    <w:rsid w:val="001D499A"/>
    <w:rsid w:val="0020718D"/>
    <w:rsid w:val="0021028D"/>
    <w:rsid w:val="002B1CD1"/>
    <w:rsid w:val="003124BF"/>
    <w:rsid w:val="003240F0"/>
    <w:rsid w:val="00335C81"/>
    <w:rsid w:val="003449D9"/>
    <w:rsid w:val="00350C57"/>
    <w:rsid w:val="00377D1F"/>
    <w:rsid w:val="003B0DDC"/>
    <w:rsid w:val="003B0E34"/>
    <w:rsid w:val="003B3933"/>
    <w:rsid w:val="003E284D"/>
    <w:rsid w:val="004157AC"/>
    <w:rsid w:val="00454FE4"/>
    <w:rsid w:val="004F2E68"/>
    <w:rsid w:val="00512D09"/>
    <w:rsid w:val="00596018"/>
    <w:rsid w:val="00665B81"/>
    <w:rsid w:val="006F099F"/>
    <w:rsid w:val="00743586"/>
    <w:rsid w:val="007513B9"/>
    <w:rsid w:val="00772233"/>
    <w:rsid w:val="007C0106"/>
    <w:rsid w:val="007D4DB7"/>
    <w:rsid w:val="007F5A81"/>
    <w:rsid w:val="00833C3A"/>
    <w:rsid w:val="008420CC"/>
    <w:rsid w:val="00865D96"/>
    <w:rsid w:val="00924FF0"/>
    <w:rsid w:val="00931960"/>
    <w:rsid w:val="009347BF"/>
    <w:rsid w:val="00952D80"/>
    <w:rsid w:val="009E0138"/>
    <w:rsid w:val="00A05372"/>
    <w:rsid w:val="00A12709"/>
    <w:rsid w:val="00A20FD8"/>
    <w:rsid w:val="00A25F32"/>
    <w:rsid w:val="00A40F45"/>
    <w:rsid w:val="00A728E7"/>
    <w:rsid w:val="00AB025D"/>
    <w:rsid w:val="00AD28F1"/>
    <w:rsid w:val="00AF4A3D"/>
    <w:rsid w:val="00B0080A"/>
    <w:rsid w:val="00B0183D"/>
    <w:rsid w:val="00B27D83"/>
    <w:rsid w:val="00B409DF"/>
    <w:rsid w:val="00BB038E"/>
    <w:rsid w:val="00BE24A8"/>
    <w:rsid w:val="00BE3DAE"/>
    <w:rsid w:val="00C2205B"/>
    <w:rsid w:val="00CF7217"/>
    <w:rsid w:val="00D012FF"/>
    <w:rsid w:val="00D22353"/>
    <w:rsid w:val="00D2254B"/>
    <w:rsid w:val="00D2507E"/>
    <w:rsid w:val="00D31D43"/>
    <w:rsid w:val="00D55A3C"/>
    <w:rsid w:val="00DB385F"/>
    <w:rsid w:val="00DC3FEE"/>
    <w:rsid w:val="00DE6714"/>
    <w:rsid w:val="00DF5412"/>
    <w:rsid w:val="00DF6C64"/>
    <w:rsid w:val="00F044C9"/>
    <w:rsid w:val="00F205B0"/>
    <w:rsid w:val="00F23243"/>
    <w:rsid w:val="00F3629D"/>
    <w:rsid w:val="00F55301"/>
    <w:rsid w:val="00F66D6C"/>
    <w:rsid w:val="00F82675"/>
    <w:rsid w:val="00FB7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50A5F2E"/>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4A8"/>
    <w:pPr>
      <w:spacing w:after="120" w:line="240" w:lineRule="auto"/>
    </w:pPr>
    <w:rPr>
      <w:szCs w:val="24"/>
    </w:rPr>
  </w:style>
  <w:style w:type="paragraph" w:styleId="Heading2">
    <w:name w:val="heading 2"/>
    <w:basedOn w:val="Normal"/>
    <w:next w:val="Normal"/>
    <w:link w:val="Heading2Char"/>
    <w:uiPriority w:val="9"/>
    <w:unhideWhenUsed/>
    <w:qFormat/>
    <w:rsid w:val="00BE24A8"/>
    <w:pPr>
      <w:keepNext/>
      <w:keepLines/>
      <w:spacing w:before="40"/>
      <w:outlineLvl w:val="1"/>
    </w:pPr>
    <w:rPr>
      <w:rFonts w:asciiTheme="majorHAnsi" w:eastAsiaTheme="majorEastAsia" w:hAnsiTheme="majorHAnsi" w:cstheme="majorBidi"/>
      <w:b/>
      <w:caps/>
      <w:color w:val="ED7D31" w:themeColor="accent2"/>
      <w:sz w:val="26"/>
      <w:szCs w:val="26"/>
    </w:rPr>
  </w:style>
  <w:style w:type="paragraph" w:styleId="Heading3">
    <w:name w:val="heading 3"/>
    <w:basedOn w:val="Normal"/>
    <w:next w:val="Normal"/>
    <w:link w:val="Heading3Char"/>
    <w:uiPriority w:val="9"/>
    <w:unhideWhenUsed/>
    <w:qFormat/>
    <w:rsid w:val="00BE24A8"/>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pPr>
  </w:style>
  <w:style w:type="character" w:customStyle="1" w:styleId="FooterChar">
    <w:name w:val="Footer Char"/>
    <w:basedOn w:val="DefaultParagraphFont"/>
    <w:link w:val="Footer"/>
    <w:uiPriority w:val="99"/>
    <w:rsid w:val="00B409DF"/>
  </w:style>
  <w:style w:type="character" w:customStyle="1" w:styleId="Heading2Char">
    <w:name w:val="Heading 2 Char"/>
    <w:basedOn w:val="DefaultParagraphFont"/>
    <w:link w:val="Heading2"/>
    <w:uiPriority w:val="9"/>
    <w:rsid w:val="00BE24A8"/>
    <w:rPr>
      <w:rFonts w:asciiTheme="majorHAnsi" w:eastAsiaTheme="majorEastAsia" w:hAnsiTheme="majorHAnsi" w:cstheme="majorBidi"/>
      <w:b/>
      <w:caps/>
      <w:color w:val="ED7D31" w:themeColor="accent2"/>
      <w:sz w:val="26"/>
      <w:szCs w:val="26"/>
    </w:rPr>
  </w:style>
  <w:style w:type="character" w:customStyle="1" w:styleId="Heading3Char">
    <w:name w:val="Heading 3 Char"/>
    <w:basedOn w:val="DefaultParagraphFont"/>
    <w:link w:val="Heading3"/>
    <w:uiPriority w:val="9"/>
    <w:rsid w:val="00BE24A8"/>
    <w:rPr>
      <w:rFonts w:asciiTheme="majorHAnsi" w:eastAsiaTheme="majorEastAsia" w:hAnsiTheme="majorHAnsi" w:cstheme="majorBidi"/>
      <w:b/>
      <w:color w:val="000000" w:themeColor="text1"/>
      <w:sz w:val="24"/>
      <w:szCs w:val="24"/>
    </w:rPr>
  </w:style>
  <w:style w:type="table" w:styleId="TableGrid">
    <w:name w:val="Table Grid"/>
    <w:basedOn w:val="TableNormal"/>
    <w:uiPriority w:val="39"/>
    <w:rsid w:val="00BE24A8"/>
    <w:pPr>
      <w:spacing w:after="0" w:line="240" w:lineRule="auto"/>
    </w:pPr>
    <w:rPr>
      <w:sz w:val="20"/>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000000" w:themeFill="text1"/>
      </w:tcPr>
    </w:tblStylePr>
    <w:tblStylePr w:type="firstCol">
      <w:rPr>
        <w:color w:val="000000" w:themeColor="text1"/>
      </w:rPr>
    </w:tblStyle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BE24A8"/>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BE24A8"/>
    <w:rPr>
      <w:szCs w:val="24"/>
    </w:rPr>
  </w:style>
  <w:style w:type="character" w:styleId="Hyperlink">
    <w:name w:val="Hyperlink"/>
    <w:basedOn w:val="DefaultParagraphFont"/>
    <w:uiPriority w:val="99"/>
    <w:unhideWhenUsed/>
    <w:rsid w:val="00454FE4"/>
    <w:rPr>
      <w:color w:val="0563C1" w:themeColor="hyperlink"/>
      <w:u w:val="single"/>
    </w:rPr>
  </w:style>
  <w:style w:type="character" w:styleId="UnresolvedMention">
    <w:name w:val="Unresolved Mention"/>
    <w:basedOn w:val="DefaultParagraphFont"/>
    <w:uiPriority w:val="99"/>
    <w:semiHidden/>
    <w:unhideWhenUsed/>
    <w:rsid w:val="00454FE4"/>
    <w:rPr>
      <w:color w:val="605E5C"/>
      <w:shd w:val="clear" w:color="auto" w:fill="E1DFDD"/>
    </w:rPr>
  </w:style>
  <w:style w:type="character" w:customStyle="1" w:styleId="normaltextrun">
    <w:name w:val="normaltextrun"/>
    <w:basedOn w:val="DefaultParagraphFont"/>
    <w:rsid w:val="004F2E68"/>
  </w:style>
  <w:style w:type="table" w:customStyle="1" w:styleId="TableGrid1">
    <w:name w:val="Table Grid1"/>
    <w:basedOn w:val="TableNormal"/>
    <w:next w:val="TableGrid"/>
    <w:uiPriority w:val="39"/>
    <w:rsid w:val="007513B9"/>
    <w:pPr>
      <w:spacing w:after="0" w:line="240" w:lineRule="auto"/>
    </w:pPr>
    <w:rPr>
      <w:sz w:val="20"/>
      <w:szCs w:val="24"/>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styleId="PageNumber">
    <w:name w:val="page number"/>
    <w:basedOn w:val="DefaultParagraphFont"/>
    <w:uiPriority w:val="99"/>
    <w:semiHidden/>
    <w:unhideWhenUsed/>
    <w:rsid w:val="00D012FF"/>
  </w:style>
  <w:style w:type="paragraph" w:styleId="NoSpacing">
    <w:name w:val="No Spacing"/>
    <w:uiPriority w:val="1"/>
    <w:qFormat/>
    <w:rsid w:val="00924FF0"/>
    <w:pPr>
      <w:spacing w:after="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parent-payment/polic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71F6C-2EFD-481B-9007-96DDDA131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2</cp:revision>
  <cp:lastPrinted>2024-10-16T06:27:00Z</cp:lastPrinted>
  <dcterms:created xsi:type="dcterms:W3CDTF">2024-10-16T06:27:00Z</dcterms:created>
  <dcterms:modified xsi:type="dcterms:W3CDTF">2024-10-16T06:27:00Z</dcterms:modified>
</cp:coreProperties>
</file>