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E6AC" w14:textId="09A53262" w:rsidR="00046762" w:rsidRPr="004104AE" w:rsidRDefault="009E5353" w:rsidP="00046762">
      <w:pPr>
        <w:pStyle w:val="Heading1"/>
      </w:pPr>
      <w:r>
        <w:t xml:space="preserve">ADMINISTRATION </w:t>
      </w:r>
      <w:r w:rsidR="00046762">
        <w:t>OF MEDICATION</w:t>
      </w:r>
      <w:r w:rsidR="00046762" w:rsidRPr="004104AE">
        <w:t xml:space="preserve"> POLICY</w:t>
      </w:r>
    </w:p>
    <w:p w14:paraId="7AD81EE3" w14:textId="77777777" w:rsidR="00046762" w:rsidRDefault="00046762" w:rsidP="00046762">
      <w:pPr>
        <w:rPr>
          <w:sz w:val="24"/>
          <w:lang w:val="en-US"/>
        </w:rPr>
      </w:pPr>
    </w:p>
    <w:p w14:paraId="5025D277" w14:textId="57E2D9B7" w:rsidR="00046762" w:rsidRDefault="00046762" w:rsidP="00046762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ascii="Times New Roman" w:hAnsi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352DE" wp14:editId="465221A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</w:rPr>
        <w:t>Help for non-English speakers</w:t>
      </w:r>
    </w:p>
    <w:p w14:paraId="5607FD90" w14:textId="77777777" w:rsidR="00046762" w:rsidRDefault="00046762" w:rsidP="00046762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need help to understand this policy, please contact the office on 5998 2304.</w:t>
      </w:r>
    </w:p>
    <w:p w14:paraId="0B977174" w14:textId="77777777" w:rsidR="00046762" w:rsidRDefault="00046762" w:rsidP="0004676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6A3F51F" w14:textId="77777777" w:rsidR="00046762" w:rsidRPr="004104AE" w:rsidRDefault="00046762" w:rsidP="00046762">
      <w:pPr>
        <w:pStyle w:val="Heading2"/>
        <w:spacing w:before="240"/>
      </w:pPr>
      <w:r w:rsidRPr="004104AE">
        <w:t>PURPOSE</w:t>
      </w:r>
    </w:p>
    <w:p w14:paraId="7AFF5E88" w14:textId="77777777" w:rsidR="00046762" w:rsidRPr="004104AE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 xml:space="preserve">To explain to parents/carers, students and staff the processes </w:t>
      </w:r>
      <w:r>
        <w:rPr>
          <w:sz w:val="24"/>
          <w:szCs w:val="24"/>
        </w:rPr>
        <w:t>Devon Meadows Primary School</w:t>
      </w:r>
      <w:r w:rsidRPr="00ED142A">
        <w:rPr>
          <w:sz w:val="24"/>
          <w:szCs w:val="24"/>
        </w:rPr>
        <w:t xml:space="preserve"> will follow to safely manage the provision of medication to students while at school or school activities, including camps and excursions.</w:t>
      </w:r>
      <w:r w:rsidRPr="004104AE">
        <w:rPr>
          <w:sz w:val="24"/>
          <w:szCs w:val="24"/>
        </w:rPr>
        <w:t xml:space="preserve"> </w:t>
      </w:r>
    </w:p>
    <w:p w14:paraId="2430046C" w14:textId="77777777" w:rsidR="00046762" w:rsidRPr="004104AE" w:rsidRDefault="00046762" w:rsidP="00046762">
      <w:pPr>
        <w:pStyle w:val="Heading2"/>
      </w:pPr>
      <w:r w:rsidRPr="004104AE">
        <w:t>GUIDELINES</w:t>
      </w:r>
    </w:p>
    <w:p w14:paraId="61267102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This policy applies to the administration of medication to all students. It does not apply to:</w:t>
      </w:r>
    </w:p>
    <w:p w14:paraId="1ACA4866" w14:textId="77777777" w:rsidR="00046762" w:rsidRPr="003D7226" w:rsidRDefault="00046762" w:rsidP="0004676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 xml:space="preserve">the provision of medication for </w:t>
      </w:r>
      <w:r w:rsidRPr="003D7226">
        <w:rPr>
          <w:rFonts w:ascii="Times New Roman" w:hAnsi="Times New Roman"/>
          <w:sz w:val="24"/>
          <w:szCs w:val="24"/>
        </w:rPr>
        <w:t>anaphylaxis which is provided for in our school’s Anaphylaxis Policy</w:t>
      </w:r>
    </w:p>
    <w:p w14:paraId="5D482F65" w14:textId="77777777" w:rsidR="00046762" w:rsidRPr="003D7226" w:rsidRDefault="00046762" w:rsidP="0004676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7226">
        <w:rPr>
          <w:rFonts w:ascii="Times New Roman" w:hAnsi="Times New Roman"/>
          <w:sz w:val="24"/>
          <w:szCs w:val="24"/>
        </w:rPr>
        <w:t>the provision of medication for asthma which is provided for in our school’s Asthma Policy</w:t>
      </w:r>
    </w:p>
    <w:p w14:paraId="354F1454" w14:textId="77777777" w:rsidR="00046762" w:rsidRPr="003D7226" w:rsidRDefault="00046762" w:rsidP="0004676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7226">
        <w:rPr>
          <w:rFonts w:ascii="Times New Roman" w:hAnsi="Times New Roman"/>
          <w:sz w:val="24"/>
          <w:szCs w:val="24"/>
        </w:rPr>
        <w:t>specialised procedures which may be required for complex medical care needs.</w:t>
      </w:r>
    </w:p>
    <w:p w14:paraId="5F719FA8" w14:textId="77777777" w:rsidR="00046762" w:rsidRPr="00ED142A" w:rsidRDefault="00046762" w:rsidP="00046762">
      <w:pPr>
        <w:rPr>
          <w:sz w:val="24"/>
          <w:szCs w:val="24"/>
        </w:rPr>
      </w:pPr>
      <w:r w:rsidRPr="003D7226">
        <w:rPr>
          <w:sz w:val="24"/>
          <w:szCs w:val="24"/>
        </w:rPr>
        <w:t>If a student requires medication, Devon Meadows Primary School encourages parents to arrange</w:t>
      </w:r>
      <w:r w:rsidRPr="00ED142A">
        <w:rPr>
          <w:sz w:val="24"/>
          <w:szCs w:val="24"/>
        </w:rPr>
        <w:t xml:space="preserve"> for the medication to be taken outside of school hours. However, </w:t>
      </w:r>
      <w:r>
        <w:rPr>
          <w:sz w:val="24"/>
          <w:szCs w:val="24"/>
        </w:rPr>
        <w:t>Devon Meadows Primary School</w:t>
      </w:r>
      <w:r w:rsidRPr="00ED142A">
        <w:rPr>
          <w:sz w:val="24"/>
          <w:szCs w:val="24"/>
        </w:rPr>
        <w:t xml:space="preserve"> understands that students may need to take medication at school or school activities. To support students to do so safely, </w:t>
      </w:r>
      <w:r>
        <w:rPr>
          <w:sz w:val="24"/>
          <w:szCs w:val="24"/>
        </w:rPr>
        <w:t>Devon Meadows Primary School</w:t>
      </w:r>
      <w:r w:rsidRPr="00ED142A">
        <w:rPr>
          <w:sz w:val="24"/>
          <w:szCs w:val="24"/>
        </w:rPr>
        <w:t xml:space="preserve"> will follow the procedures set out in this policy.</w:t>
      </w:r>
    </w:p>
    <w:p w14:paraId="2506D63C" w14:textId="77777777" w:rsidR="00046762" w:rsidRPr="00ED142A" w:rsidRDefault="00046762" w:rsidP="00046762">
      <w:pPr>
        <w:outlineLvl w:val="2"/>
        <w:rPr>
          <w:b/>
          <w:color w:val="000000"/>
          <w:sz w:val="24"/>
          <w:szCs w:val="24"/>
        </w:rPr>
      </w:pPr>
      <w:r w:rsidRPr="00ED142A">
        <w:rPr>
          <w:b/>
          <w:color w:val="000000"/>
          <w:sz w:val="24"/>
          <w:szCs w:val="24"/>
        </w:rPr>
        <w:t>Authority to administer</w:t>
      </w:r>
    </w:p>
    <w:p w14:paraId="12558C59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If a student needs to take medication while at school or at a school activity:</w:t>
      </w:r>
    </w:p>
    <w:p w14:paraId="76F5EFEC" w14:textId="77777777" w:rsidR="00046762" w:rsidRPr="00ED142A" w:rsidRDefault="00046762" w:rsidP="000467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Parents/carers will need to arrange for the student’s treating medical/health practitioner to provide written advice to the school which details:</w:t>
      </w:r>
    </w:p>
    <w:p w14:paraId="54021669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name of the medication required</w:t>
      </w:r>
    </w:p>
    <w:p w14:paraId="6F22A6B7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dosage amount</w:t>
      </w:r>
    </w:p>
    <w:p w14:paraId="1F629BE4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time the medication is to be taken</w:t>
      </w:r>
    </w:p>
    <w:p w14:paraId="25033267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how the medication is to be taken</w:t>
      </w:r>
    </w:p>
    <w:p w14:paraId="06B15238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dates the medication is required, or whether it is an ongoing medication</w:t>
      </w:r>
    </w:p>
    <w:p w14:paraId="5BABD5AE" w14:textId="77777777" w:rsidR="00046762" w:rsidRPr="00ED142A" w:rsidRDefault="00046762" w:rsidP="0004676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how the medication should be stored.</w:t>
      </w:r>
    </w:p>
    <w:p w14:paraId="6A315BE9" w14:textId="77777777" w:rsidR="00046762" w:rsidRPr="00ED142A" w:rsidRDefault="00046762" w:rsidP="000467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In most cases, parents/carers should arrange for written advice to be provided in a Medication Authority Form which a student’s treating medical/health practitioner should complete</w:t>
      </w:r>
      <w:r>
        <w:rPr>
          <w:rFonts w:ascii="Times New Roman" w:hAnsi="Times New Roman"/>
          <w:sz w:val="24"/>
          <w:szCs w:val="24"/>
        </w:rPr>
        <w:t>.</w:t>
      </w:r>
    </w:p>
    <w:p w14:paraId="029FE279" w14:textId="77777777" w:rsidR="00046762" w:rsidRPr="00ED142A" w:rsidRDefault="00046762" w:rsidP="000467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lastRenderedPageBreak/>
        <w:t>If advice cannot be provided by a student’s medical/health practitioner, the principal (or their nominee) may agree that written authority can be provided by, or the Medication Authority Form can be completed by a student’s parents/carers.</w:t>
      </w:r>
    </w:p>
    <w:p w14:paraId="4ABFF3DA" w14:textId="77777777" w:rsidR="00046762" w:rsidRPr="00ED142A" w:rsidRDefault="00046762" w:rsidP="0004676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principal may need to consult with parents/carers to clarify written advice and consider student’s individual preferences regarding medication administration (which may also be provided for in a student’s Student Health Support Plan).</w:t>
      </w:r>
    </w:p>
    <w:p w14:paraId="40FADF5E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 xml:space="preserve">Parents/carers can contact </w:t>
      </w:r>
      <w:r>
        <w:rPr>
          <w:sz w:val="24"/>
          <w:szCs w:val="24"/>
        </w:rPr>
        <w:t>the office</w:t>
      </w:r>
      <w:r w:rsidRPr="00ED142A">
        <w:rPr>
          <w:sz w:val="24"/>
          <w:szCs w:val="24"/>
        </w:rPr>
        <w:t xml:space="preserve"> for a Medication Authority Form.</w:t>
      </w:r>
    </w:p>
    <w:p w14:paraId="7357FC93" w14:textId="77777777" w:rsidR="00046762" w:rsidRPr="00ED142A" w:rsidRDefault="00046762" w:rsidP="00046762">
      <w:pPr>
        <w:outlineLvl w:val="2"/>
        <w:rPr>
          <w:b/>
          <w:color w:val="000000"/>
          <w:sz w:val="24"/>
          <w:szCs w:val="24"/>
        </w:rPr>
      </w:pPr>
      <w:r w:rsidRPr="00ED142A">
        <w:rPr>
          <w:b/>
          <w:color w:val="000000"/>
          <w:sz w:val="24"/>
          <w:szCs w:val="24"/>
        </w:rPr>
        <w:t>Administering medication</w:t>
      </w:r>
    </w:p>
    <w:p w14:paraId="11819508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Any medication brought to school by a student needs to be clearly labelled with:</w:t>
      </w:r>
    </w:p>
    <w:p w14:paraId="333F10AD" w14:textId="77777777" w:rsidR="00046762" w:rsidRPr="00ED142A" w:rsidRDefault="00046762" w:rsidP="0004676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student’s name</w:t>
      </w:r>
    </w:p>
    <w:p w14:paraId="156F7C3D" w14:textId="77777777" w:rsidR="00046762" w:rsidRPr="00ED142A" w:rsidRDefault="00046762" w:rsidP="0004676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dosage required</w:t>
      </w:r>
    </w:p>
    <w:p w14:paraId="70FDFD42" w14:textId="77777777" w:rsidR="00046762" w:rsidRPr="00ED142A" w:rsidRDefault="00046762" w:rsidP="0004676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time the medication needs to be administered.</w:t>
      </w:r>
    </w:p>
    <w:p w14:paraId="5AE9C9A8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55EA1576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If a student needs to take medication at school or a school activity, the principal (or their nominee) will ensure that:</w:t>
      </w:r>
    </w:p>
    <w:p w14:paraId="10462B22" w14:textId="77777777" w:rsidR="00046762" w:rsidRPr="00ED142A" w:rsidRDefault="00046762" w:rsidP="0004676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 xml:space="preserve">Medication is administered to the student in accordance with the Medication Authority Form so that: </w:t>
      </w:r>
    </w:p>
    <w:p w14:paraId="6EF173F7" w14:textId="77777777" w:rsidR="00046762" w:rsidRPr="00ED142A" w:rsidRDefault="00046762" w:rsidP="0004676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student receives their correct medication</w:t>
      </w:r>
    </w:p>
    <w:p w14:paraId="3FFAC8E9" w14:textId="77777777" w:rsidR="00046762" w:rsidRPr="00ED142A" w:rsidRDefault="00046762" w:rsidP="0004676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in the proper dose</w:t>
      </w:r>
    </w:p>
    <w:p w14:paraId="12FA67FE" w14:textId="77777777" w:rsidR="00046762" w:rsidRPr="00ED142A" w:rsidRDefault="00046762" w:rsidP="0004676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via the correct method (for example, inhaled or orally)</w:t>
      </w:r>
    </w:p>
    <w:p w14:paraId="2B742A7B" w14:textId="77777777" w:rsidR="00046762" w:rsidRPr="00ED142A" w:rsidRDefault="00046762" w:rsidP="00046762">
      <w:pPr>
        <w:pStyle w:val="ListParagraph"/>
        <w:numPr>
          <w:ilvl w:val="0"/>
          <w:numId w:val="5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at the correct time of day.</w:t>
      </w:r>
    </w:p>
    <w:p w14:paraId="228E74CC" w14:textId="77777777" w:rsidR="00046762" w:rsidRDefault="00046762" w:rsidP="0004676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 xml:space="preserve">A log is kept of medicine administered to a student. </w:t>
      </w:r>
    </w:p>
    <w:p w14:paraId="4E236DDB" w14:textId="77777777" w:rsidR="00046762" w:rsidRPr="00ED142A" w:rsidRDefault="00046762" w:rsidP="0004676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Where possible, two staff members will supervise the administration of medication.</w:t>
      </w:r>
    </w:p>
    <w:p w14:paraId="403A49CB" w14:textId="77777777" w:rsidR="00046762" w:rsidRPr="00ED142A" w:rsidRDefault="00046762" w:rsidP="0004676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teacher in charge of a student at the time their medication is required:</w:t>
      </w:r>
    </w:p>
    <w:p w14:paraId="172DC56B" w14:textId="77777777" w:rsidR="00046762" w:rsidRPr="00ED142A" w:rsidRDefault="00046762" w:rsidP="00046762">
      <w:pPr>
        <w:pStyle w:val="ListParagraph"/>
        <w:numPr>
          <w:ilvl w:val="1"/>
          <w:numId w:val="6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is informed that the student needs to receive their medication</w:t>
      </w:r>
    </w:p>
    <w:p w14:paraId="51FB5716" w14:textId="77777777" w:rsidR="00046762" w:rsidRPr="00ED142A" w:rsidRDefault="00046762" w:rsidP="00046762">
      <w:pPr>
        <w:pStyle w:val="ListParagraph"/>
        <w:numPr>
          <w:ilvl w:val="1"/>
          <w:numId w:val="6"/>
        </w:numPr>
        <w:rPr>
          <w:rFonts w:ascii="Times New Roman" w:hAnsi="Times New Roman"/>
          <w:i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if necessary, release the student from class to obtain their medication.</w:t>
      </w:r>
    </w:p>
    <w:p w14:paraId="3248D031" w14:textId="77777777" w:rsidR="00046762" w:rsidRPr="00ED142A" w:rsidRDefault="00046762" w:rsidP="00046762">
      <w:pPr>
        <w:rPr>
          <w:i/>
          <w:sz w:val="24"/>
          <w:szCs w:val="24"/>
        </w:rPr>
      </w:pPr>
      <w:r w:rsidRPr="00ED142A">
        <w:rPr>
          <w:i/>
          <w:sz w:val="24"/>
          <w:szCs w:val="24"/>
        </w:rPr>
        <w:t>Self-administration</w:t>
      </w:r>
    </w:p>
    <w:p w14:paraId="2E67C28A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In some cases it may be appropriate for students to self-administer their medication. The principal may consult with parents/carers and consider advice from the student’s medical/health practitioner to determine whether to allow a student to self-administer their medication.</w:t>
      </w:r>
    </w:p>
    <w:p w14:paraId="5D9F00B2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lastRenderedPageBreak/>
        <w:t>If the principal decides to allow a student to self-administer their medication, the principal may require written acknowledgement from the student’s medical/health practitioner, or the student’s parents/carers that the student will self-administer their medication.</w:t>
      </w:r>
    </w:p>
    <w:p w14:paraId="37EAA154" w14:textId="77777777" w:rsidR="00046762" w:rsidRPr="00ED142A" w:rsidRDefault="00046762" w:rsidP="00046762">
      <w:pPr>
        <w:outlineLvl w:val="2"/>
        <w:rPr>
          <w:b/>
          <w:color w:val="000000"/>
          <w:sz w:val="24"/>
          <w:szCs w:val="24"/>
        </w:rPr>
      </w:pPr>
      <w:r w:rsidRPr="00ED142A">
        <w:rPr>
          <w:b/>
          <w:color w:val="000000"/>
          <w:sz w:val="24"/>
          <w:szCs w:val="24"/>
        </w:rPr>
        <w:t>Storing medication</w:t>
      </w:r>
    </w:p>
    <w:p w14:paraId="3F3BE63D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The principal (or their nominee) will put in place arrangements so that medication is stored:</w:t>
      </w:r>
    </w:p>
    <w:p w14:paraId="77FC7A03" w14:textId="77777777" w:rsidR="00046762" w:rsidRPr="00ED142A" w:rsidRDefault="00046762" w:rsidP="000467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 xml:space="preserve">securely to minimise risk to others </w:t>
      </w:r>
    </w:p>
    <w:p w14:paraId="2BE1CCB6" w14:textId="77777777" w:rsidR="00046762" w:rsidRPr="00ED142A" w:rsidRDefault="00046762" w:rsidP="000467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in a place only accessible by staff who are responsible for administering the medication</w:t>
      </w:r>
    </w:p>
    <w:p w14:paraId="10773345" w14:textId="77777777" w:rsidR="00046762" w:rsidRPr="00ED142A" w:rsidRDefault="00046762" w:rsidP="000467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away from a classroom (unless quick access is required)</w:t>
      </w:r>
    </w:p>
    <w:p w14:paraId="47F686AD" w14:textId="77777777" w:rsidR="00046762" w:rsidRPr="00ED142A" w:rsidRDefault="00046762" w:rsidP="000467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away from first aid kits</w:t>
      </w:r>
    </w:p>
    <w:p w14:paraId="579985EB" w14:textId="77777777" w:rsidR="00046762" w:rsidRPr="00ED142A" w:rsidRDefault="00046762" w:rsidP="0004676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according to packet instructions, particularly in relation to temperature.</w:t>
      </w:r>
    </w:p>
    <w:p w14:paraId="37B377DD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For most students, Devon Meadows Primary School will store student medication in the sick bay].</w:t>
      </w:r>
    </w:p>
    <w:p w14:paraId="7B0A3DE9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The principal may decide, in consultation with parents/carers and/or on the advice of a student’s treating medical/health practitioner:</w:t>
      </w:r>
    </w:p>
    <w:p w14:paraId="52F611AC" w14:textId="77777777" w:rsidR="00046762" w:rsidRPr="00ED142A" w:rsidRDefault="00046762" w:rsidP="0004676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that the student’s medication should be stored securely in the student’s classroom if quick access might be required</w:t>
      </w:r>
    </w:p>
    <w:p w14:paraId="4510E167" w14:textId="77777777" w:rsidR="00046762" w:rsidRPr="00ED142A" w:rsidRDefault="00046762" w:rsidP="00046762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to allow the student to carry their own medication with them, preferably in the original packaging if:</w:t>
      </w:r>
    </w:p>
    <w:p w14:paraId="33A4182A" w14:textId="77777777" w:rsidR="00046762" w:rsidRPr="00ED142A" w:rsidRDefault="00046762" w:rsidP="00046762">
      <w:pPr>
        <w:pStyle w:val="ListParagraph"/>
        <w:numPr>
          <w:ilvl w:val="1"/>
          <w:numId w:val="7"/>
        </w:numPr>
        <w:rPr>
          <w:rFonts w:ascii="Times New Roman" w:hAnsi="Times New Roman"/>
          <w:b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the medication does not have special storage requirements, such as refrigeration</w:t>
      </w:r>
    </w:p>
    <w:p w14:paraId="393FE4BE" w14:textId="77777777" w:rsidR="00046762" w:rsidRPr="00ED142A" w:rsidRDefault="00046762" w:rsidP="00046762">
      <w:pPr>
        <w:pStyle w:val="ListParagraph"/>
        <w:numPr>
          <w:ilvl w:val="1"/>
          <w:numId w:val="7"/>
        </w:numPr>
        <w:rPr>
          <w:rFonts w:ascii="Times New Roman" w:hAnsi="Times New Roman"/>
          <w:b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doing so does not create potentially unsafe access to the medication by other students.</w:t>
      </w:r>
    </w:p>
    <w:p w14:paraId="63370C90" w14:textId="77777777" w:rsidR="00046762" w:rsidRPr="00ED142A" w:rsidRDefault="00046762" w:rsidP="00046762">
      <w:pPr>
        <w:outlineLvl w:val="2"/>
        <w:rPr>
          <w:b/>
          <w:color w:val="000000"/>
          <w:sz w:val="24"/>
          <w:szCs w:val="24"/>
        </w:rPr>
      </w:pPr>
      <w:r w:rsidRPr="00ED142A">
        <w:rPr>
          <w:b/>
          <w:color w:val="000000"/>
          <w:sz w:val="24"/>
          <w:szCs w:val="24"/>
        </w:rPr>
        <w:t>Warning</w:t>
      </w:r>
    </w:p>
    <w:p w14:paraId="51E9CB59" w14:textId="77777777" w:rsidR="00046762" w:rsidRPr="00ED142A" w:rsidRDefault="00046762" w:rsidP="00046762">
      <w:pPr>
        <w:rPr>
          <w:sz w:val="24"/>
          <w:szCs w:val="24"/>
        </w:rPr>
      </w:pPr>
      <w:r>
        <w:rPr>
          <w:sz w:val="24"/>
          <w:szCs w:val="24"/>
        </w:rPr>
        <w:t>Devon Meadows Primary School</w:t>
      </w:r>
      <w:r w:rsidRPr="00ED142A">
        <w:rPr>
          <w:sz w:val="24"/>
          <w:szCs w:val="24"/>
        </w:rPr>
        <w:t xml:space="preserve"> will not:</w:t>
      </w:r>
    </w:p>
    <w:p w14:paraId="112B09C6" w14:textId="77777777" w:rsidR="00046762" w:rsidRPr="00ED142A" w:rsidRDefault="00046762" w:rsidP="0004676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in accordance with Department of Education and Training policy, store or administer analgesics such as aspirin and paracetamol as a standard first aid strategy as they can mask signs and symptoms of serious illness or injury</w:t>
      </w:r>
    </w:p>
    <w:p w14:paraId="3B22AEBF" w14:textId="77777777" w:rsidR="00046762" w:rsidRPr="00ED142A" w:rsidRDefault="00046762" w:rsidP="0004676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>allow a student to take their first dose of a new medication at school in case of an allergic reaction. This should be done under the supervision of the student’s parents, carers or health practitioner</w:t>
      </w:r>
    </w:p>
    <w:p w14:paraId="3C96A99B" w14:textId="77777777" w:rsidR="00046762" w:rsidRPr="00ED142A" w:rsidRDefault="00046762" w:rsidP="0004676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142A">
        <w:rPr>
          <w:rFonts w:ascii="Times New Roman" w:hAnsi="Times New Roman"/>
          <w:sz w:val="24"/>
          <w:szCs w:val="24"/>
        </w:rPr>
        <w:t xml:space="preserve">allow use of medication by anyone other than the prescribed student except in a life threatening emergency, for example if a student is having an asthma attack and their own puffer is not readily available. </w:t>
      </w:r>
    </w:p>
    <w:p w14:paraId="547A4B79" w14:textId="77777777" w:rsidR="00046762" w:rsidRDefault="0004676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7AF57F70" w14:textId="769530B3" w:rsidR="00046762" w:rsidRPr="00ED142A" w:rsidRDefault="00046762" w:rsidP="00046762">
      <w:pPr>
        <w:outlineLvl w:val="2"/>
        <w:rPr>
          <w:b/>
          <w:color w:val="000000"/>
          <w:sz w:val="24"/>
          <w:szCs w:val="24"/>
        </w:rPr>
      </w:pPr>
      <w:r w:rsidRPr="00ED142A">
        <w:rPr>
          <w:b/>
          <w:color w:val="000000"/>
          <w:sz w:val="24"/>
          <w:szCs w:val="24"/>
        </w:rPr>
        <w:lastRenderedPageBreak/>
        <w:t>Medication error</w:t>
      </w:r>
    </w:p>
    <w:p w14:paraId="3726ED9D" w14:textId="77777777" w:rsidR="00046762" w:rsidRPr="00ED142A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>If a student takes medication incorrectly, staff will endeavour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046762" w:rsidRPr="002207E7" w14:paraId="178DFFA7" w14:textId="77777777" w:rsidTr="00B971C2">
        <w:tc>
          <w:tcPr>
            <w:tcW w:w="988" w:type="dxa"/>
            <w:shd w:val="clear" w:color="auto" w:fill="auto"/>
          </w:tcPr>
          <w:p w14:paraId="6B7678AC" w14:textId="77777777" w:rsidR="00046762" w:rsidRPr="002207E7" w:rsidRDefault="00046762" w:rsidP="00B971C2">
            <w:pPr>
              <w:rPr>
                <w:b/>
                <w:sz w:val="24"/>
                <w:szCs w:val="24"/>
              </w:rPr>
            </w:pPr>
            <w:r w:rsidRPr="002207E7">
              <w:rPr>
                <w:b/>
                <w:sz w:val="24"/>
                <w:szCs w:val="24"/>
              </w:rPr>
              <w:t>Step</w:t>
            </w:r>
          </w:p>
        </w:tc>
        <w:tc>
          <w:tcPr>
            <w:tcW w:w="8028" w:type="dxa"/>
            <w:shd w:val="clear" w:color="auto" w:fill="auto"/>
          </w:tcPr>
          <w:p w14:paraId="3B005A1E" w14:textId="77777777" w:rsidR="00046762" w:rsidRPr="002207E7" w:rsidRDefault="00046762" w:rsidP="00B971C2">
            <w:pPr>
              <w:rPr>
                <w:b/>
                <w:sz w:val="24"/>
                <w:szCs w:val="24"/>
              </w:rPr>
            </w:pPr>
            <w:r w:rsidRPr="002207E7">
              <w:rPr>
                <w:b/>
                <w:sz w:val="24"/>
                <w:szCs w:val="24"/>
              </w:rPr>
              <w:t>Action</w:t>
            </w:r>
          </w:p>
        </w:tc>
      </w:tr>
      <w:tr w:rsidR="00046762" w:rsidRPr="002207E7" w14:paraId="11FFBB49" w14:textId="77777777" w:rsidTr="00B971C2">
        <w:tc>
          <w:tcPr>
            <w:tcW w:w="988" w:type="dxa"/>
            <w:shd w:val="clear" w:color="auto" w:fill="auto"/>
          </w:tcPr>
          <w:p w14:paraId="3D955979" w14:textId="77777777" w:rsidR="00046762" w:rsidRPr="002207E7" w:rsidRDefault="00046762" w:rsidP="000467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auto"/>
          </w:tcPr>
          <w:p w14:paraId="25964C74" w14:textId="77777777" w:rsidR="00046762" w:rsidRPr="002207E7" w:rsidRDefault="00046762" w:rsidP="00B971C2">
            <w:pPr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If required, follow first aid procedures outlined in the student’s Health Support Plan or other medical management plan.</w:t>
            </w:r>
          </w:p>
        </w:tc>
      </w:tr>
      <w:tr w:rsidR="00046762" w:rsidRPr="002207E7" w14:paraId="699D8DD7" w14:textId="77777777" w:rsidTr="00B971C2">
        <w:tc>
          <w:tcPr>
            <w:tcW w:w="988" w:type="dxa"/>
            <w:shd w:val="clear" w:color="auto" w:fill="auto"/>
          </w:tcPr>
          <w:p w14:paraId="1AC09B64" w14:textId="77777777" w:rsidR="00046762" w:rsidRPr="002207E7" w:rsidRDefault="00046762" w:rsidP="000467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auto"/>
          </w:tcPr>
          <w:p w14:paraId="6A1603D2" w14:textId="77777777" w:rsidR="00046762" w:rsidRPr="002207E7" w:rsidRDefault="00046762" w:rsidP="00B971C2">
            <w:pPr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Ring the Poisons Information Line, 13 11 26 and give details of the incident and the student.</w:t>
            </w:r>
          </w:p>
        </w:tc>
      </w:tr>
      <w:tr w:rsidR="00046762" w:rsidRPr="002207E7" w14:paraId="62A69499" w14:textId="77777777" w:rsidTr="00B971C2">
        <w:tc>
          <w:tcPr>
            <w:tcW w:w="988" w:type="dxa"/>
            <w:shd w:val="clear" w:color="auto" w:fill="auto"/>
          </w:tcPr>
          <w:p w14:paraId="5C57694A" w14:textId="77777777" w:rsidR="00046762" w:rsidRPr="002207E7" w:rsidRDefault="00046762" w:rsidP="000467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auto"/>
          </w:tcPr>
          <w:p w14:paraId="206F2336" w14:textId="77777777" w:rsidR="00046762" w:rsidRPr="002207E7" w:rsidRDefault="00046762" w:rsidP="00B971C2">
            <w:pPr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Act immediately upon their advice, such as calling Triple Zero “000” if advised to do so.</w:t>
            </w:r>
          </w:p>
        </w:tc>
      </w:tr>
      <w:tr w:rsidR="00046762" w:rsidRPr="002207E7" w14:paraId="6179E827" w14:textId="77777777" w:rsidTr="00B971C2">
        <w:tc>
          <w:tcPr>
            <w:tcW w:w="988" w:type="dxa"/>
            <w:shd w:val="clear" w:color="auto" w:fill="auto"/>
          </w:tcPr>
          <w:p w14:paraId="2B9FA473" w14:textId="77777777" w:rsidR="00046762" w:rsidRPr="002207E7" w:rsidRDefault="00046762" w:rsidP="000467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auto"/>
          </w:tcPr>
          <w:p w14:paraId="267494B7" w14:textId="77777777" w:rsidR="00046762" w:rsidRPr="002207E7" w:rsidRDefault="00046762" w:rsidP="00B971C2">
            <w:pPr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Contact the student’s parents/carers or emergency contact person to notify them of the medication error and action taken.</w:t>
            </w:r>
          </w:p>
        </w:tc>
      </w:tr>
      <w:tr w:rsidR="00046762" w:rsidRPr="002207E7" w14:paraId="0F46A2BE" w14:textId="77777777" w:rsidTr="00B971C2">
        <w:tc>
          <w:tcPr>
            <w:tcW w:w="988" w:type="dxa"/>
            <w:shd w:val="clear" w:color="auto" w:fill="auto"/>
          </w:tcPr>
          <w:p w14:paraId="1CCBF870" w14:textId="77777777" w:rsidR="00046762" w:rsidRPr="002207E7" w:rsidRDefault="00046762" w:rsidP="000467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auto"/>
          </w:tcPr>
          <w:p w14:paraId="5806931D" w14:textId="77777777" w:rsidR="00046762" w:rsidRPr="002207E7" w:rsidRDefault="00046762" w:rsidP="00B971C2">
            <w:pPr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Review medication management procedures at the school in light of the incident. </w:t>
            </w:r>
          </w:p>
        </w:tc>
      </w:tr>
    </w:tbl>
    <w:p w14:paraId="23DE1962" w14:textId="77777777" w:rsidR="00046762" w:rsidRPr="00ED142A" w:rsidRDefault="00046762" w:rsidP="00046762">
      <w:pPr>
        <w:rPr>
          <w:sz w:val="24"/>
          <w:szCs w:val="24"/>
        </w:rPr>
      </w:pPr>
    </w:p>
    <w:p w14:paraId="1A808D96" w14:textId="77777777" w:rsidR="00046762" w:rsidRPr="003D7226" w:rsidRDefault="00046762" w:rsidP="00046762">
      <w:pPr>
        <w:rPr>
          <w:sz w:val="24"/>
          <w:szCs w:val="24"/>
        </w:rPr>
      </w:pPr>
      <w:r w:rsidRPr="00ED142A">
        <w:rPr>
          <w:sz w:val="24"/>
          <w:szCs w:val="24"/>
        </w:rPr>
        <w:t xml:space="preserve">In </w:t>
      </w:r>
      <w:r w:rsidRPr="003D7226">
        <w:rPr>
          <w:sz w:val="24"/>
          <w:szCs w:val="24"/>
        </w:rPr>
        <w:t>the case of an emergency, school staff may call Triple Zero “000” for an ambulance at any time.</w:t>
      </w:r>
    </w:p>
    <w:p w14:paraId="50C463D2" w14:textId="77777777" w:rsidR="00046762" w:rsidRPr="003D7226" w:rsidRDefault="00046762" w:rsidP="00046762">
      <w:pPr>
        <w:rPr>
          <w:sz w:val="24"/>
          <w:szCs w:val="24"/>
        </w:rPr>
      </w:pPr>
    </w:p>
    <w:p w14:paraId="19364F33" w14:textId="77777777" w:rsidR="00046762" w:rsidRPr="003D7226" w:rsidRDefault="00046762" w:rsidP="00046762">
      <w:pPr>
        <w:spacing w:after="120"/>
        <w:jc w:val="both"/>
        <w:outlineLvl w:val="1"/>
        <w:rPr>
          <w:b/>
          <w:caps/>
          <w:sz w:val="24"/>
          <w:szCs w:val="24"/>
        </w:rPr>
      </w:pPr>
      <w:r w:rsidRPr="003D7226">
        <w:rPr>
          <w:b/>
          <w:caps/>
          <w:sz w:val="24"/>
          <w:szCs w:val="24"/>
        </w:rPr>
        <w:t>COMMUNICATION</w:t>
      </w:r>
    </w:p>
    <w:p w14:paraId="53891E2F" w14:textId="77777777" w:rsidR="00046762" w:rsidRPr="003D7226" w:rsidRDefault="00046762" w:rsidP="00046762">
      <w:pPr>
        <w:rPr>
          <w:rFonts w:eastAsia="Calibri"/>
          <w:sz w:val="24"/>
          <w:szCs w:val="24"/>
        </w:rPr>
      </w:pPr>
      <w:r w:rsidRPr="003D7226">
        <w:rPr>
          <w:rFonts w:eastAsia="Calibri"/>
          <w:sz w:val="24"/>
          <w:szCs w:val="24"/>
        </w:rPr>
        <w:t>This policy will be communicated to our school community in the following ways:</w:t>
      </w:r>
    </w:p>
    <w:p w14:paraId="4E57D5ED" w14:textId="77777777" w:rsidR="00046762" w:rsidRPr="003D7226" w:rsidRDefault="00046762" w:rsidP="0004676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3D7226">
        <w:rPr>
          <w:rFonts w:ascii="Times New Roman" w:hAnsi="Times New Roman"/>
          <w:sz w:val="24"/>
          <w:szCs w:val="24"/>
        </w:rPr>
        <w:t>Included in staff induction processes</w:t>
      </w:r>
    </w:p>
    <w:p w14:paraId="1AB6D1AC" w14:textId="77777777" w:rsidR="00046762" w:rsidRPr="003D7226" w:rsidRDefault="00046762" w:rsidP="00046762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/>
          <w:sz w:val="24"/>
          <w:szCs w:val="24"/>
        </w:rPr>
      </w:pPr>
      <w:r w:rsidRPr="003D7226">
        <w:rPr>
          <w:rFonts w:ascii="Times New Roman" w:eastAsia="Times New Roman" w:hAnsi="Times New Roman"/>
          <w:sz w:val="24"/>
          <w:szCs w:val="24"/>
        </w:rPr>
        <w:t xml:space="preserve">Available publicly on our school’s website </w:t>
      </w:r>
    </w:p>
    <w:p w14:paraId="72966E86" w14:textId="77777777" w:rsidR="00046762" w:rsidRPr="003D7226" w:rsidRDefault="00046762" w:rsidP="00046762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/>
          <w:sz w:val="24"/>
          <w:szCs w:val="24"/>
        </w:rPr>
      </w:pPr>
      <w:r w:rsidRPr="003D7226">
        <w:rPr>
          <w:rFonts w:ascii="Times New Roman" w:eastAsia="Times New Roman" w:hAnsi="Times New Roman"/>
          <w:sz w:val="24"/>
          <w:szCs w:val="24"/>
        </w:rPr>
        <w:t>Included in our staff handbook/manual</w:t>
      </w:r>
    </w:p>
    <w:p w14:paraId="101B0FFB" w14:textId="77777777" w:rsidR="00046762" w:rsidRPr="003D7226" w:rsidRDefault="00046762" w:rsidP="00046762">
      <w:pPr>
        <w:pStyle w:val="ListParagraph"/>
        <w:numPr>
          <w:ilvl w:val="0"/>
          <w:numId w:val="1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3D7226">
        <w:rPr>
          <w:rFonts w:ascii="Times New Roman" w:hAnsi="Times New Roman"/>
          <w:sz w:val="24"/>
          <w:szCs w:val="24"/>
        </w:rPr>
        <w:t>Discussed at staff briefings/meetings as required</w:t>
      </w:r>
    </w:p>
    <w:p w14:paraId="7940C90D" w14:textId="77777777" w:rsidR="00046762" w:rsidRPr="003D7226" w:rsidRDefault="00046762" w:rsidP="00046762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/>
          <w:sz w:val="24"/>
          <w:szCs w:val="24"/>
        </w:rPr>
      </w:pPr>
      <w:r w:rsidRPr="003D7226">
        <w:rPr>
          <w:rFonts w:ascii="Times New Roman" w:eastAsia="Times New Roman" w:hAnsi="Times New Roman"/>
          <w:sz w:val="24"/>
          <w:szCs w:val="24"/>
        </w:rPr>
        <w:t>Made available in hard copy from school administration upon request</w:t>
      </w:r>
    </w:p>
    <w:p w14:paraId="456DF2C1" w14:textId="77777777" w:rsidR="00046762" w:rsidRPr="003D7226" w:rsidRDefault="00046762" w:rsidP="00046762">
      <w:pPr>
        <w:pStyle w:val="ListParagraph"/>
        <w:spacing w:line="257" w:lineRule="auto"/>
        <w:rPr>
          <w:rFonts w:ascii="Times New Roman" w:eastAsia="Times New Roman" w:hAnsi="Times New Roman"/>
          <w:sz w:val="24"/>
          <w:szCs w:val="24"/>
        </w:rPr>
      </w:pPr>
    </w:p>
    <w:p w14:paraId="5F5B5CE7" w14:textId="77777777" w:rsidR="00046762" w:rsidRDefault="00046762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2606B9D8" w14:textId="2B971DB4" w:rsidR="00046762" w:rsidRPr="003D7226" w:rsidRDefault="00046762" w:rsidP="00046762">
      <w:pPr>
        <w:spacing w:after="120"/>
        <w:jc w:val="both"/>
        <w:outlineLvl w:val="1"/>
        <w:rPr>
          <w:b/>
          <w:caps/>
          <w:sz w:val="24"/>
          <w:szCs w:val="24"/>
        </w:rPr>
      </w:pPr>
      <w:r w:rsidRPr="003D7226">
        <w:rPr>
          <w:b/>
          <w:caps/>
          <w:sz w:val="24"/>
          <w:szCs w:val="24"/>
        </w:rPr>
        <w:lastRenderedPageBreak/>
        <w:t>Further information and resources</w:t>
      </w:r>
    </w:p>
    <w:p w14:paraId="6B14643D" w14:textId="77777777" w:rsidR="00046762" w:rsidRPr="003D7226" w:rsidRDefault="00046762" w:rsidP="00046762">
      <w:pPr>
        <w:spacing w:before="48" w:after="120"/>
        <w:jc w:val="both"/>
        <w:rPr>
          <w:sz w:val="24"/>
          <w:szCs w:val="24"/>
          <w:lang w:eastAsia="en-AU"/>
        </w:rPr>
      </w:pPr>
      <w:r w:rsidRPr="003D7226">
        <w:rPr>
          <w:sz w:val="24"/>
          <w:szCs w:val="24"/>
          <w:lang w:eastAsia="en-AU"/>
        </w:rPr>
        <w:t>The Department’s Policy and Advisory Library (PAL):</w:t>
      </w:r>
    </w:p>
    <w:p w14:paraId="08567106" w14:textId="77777777" w:rsidR="00046762" w:rsidRPr="003D7226" w:rsidRDefault="00046762" w:rsidP="00046762">
      <w:pPr>
        <w:pStyle w:val="ListParagraph"/>
        <w:numPr>
          <w:ilvl w:val="0"/>
          <w:numId w:val="12"/>
        </w:numPr>
        <w:spacing w:before="48" w:after="360" w:line="240" w:lineRule="auto"/>
        <w:jc w:val="both"/>
        <w:rPr>
          <w:rFonts w:ascii="Times New Roman" w:hAnsi="Times New Roman"/>
          <w:sz w:val="24"/>
          <w:szCs w:val="24"/>
          <w:lang w:eastAsia="en-AU"/>
        </w:rPr>
      </w:pPr>
      <w:hyperlink r:id="rId8" w:history="1">
        <w:r w:rsidRPr="003D7226">
          <w:rPr>
            <w:rStyle w:val="Hyperlink"/>
            <w:rFonts w:ascii="Times New Roman" w:hAnsi="Times New Roman"/>
            <w:sz w:val="24"/>
            <w:szCs w:val="24"/>
            <w:lang w:eastAsia="en-AU"/>
          </w:rPr>
          <w:t>Medication Policy</w:t>
        </w:r>
      </w:hyperlink>
    </w:p>
    <w:p w14:paraId="773AA634" w14:textId="77777777" w:rsidR="00046762" w:rsidRPr="003D7226" w:rsidRDefault="00046762" w:rsidP="00046762">
      <w:pPr>
        <w:pStyle w:val="ListParagraph"/>
        <w:numPr>
          <w:ilvl w:val="0"/>
          <w:numId w:val="12"/>
        </w:numPr>
        <w:spacing w:before="48" w:after="360" w:line="240" w:lineRule="auto"/>
        <w:jc w:val="both"/>
        <w:rPr>
          <w:rFonts w:ascii="Times New Roman" w:hAnsi="Times New Roman"/>
          <w:sz w:val="24"/>
          <w:szCs w:val="24"/>
          <w:lang w:eastAsia="en-AU"/>
        </w:rPr>
      </w:pPr>
      <w:hyperlink r:id="rId9" w:history="1">
        <w:r w:rsidRPr="003D7226">
          <w:rPr>
            <w:rStyle w:val="Hyperlink"/>
            <w:rFonts w:ascii="Times New Roman" w:hAnsi="Times New Roman"/>
            <w:sz w:val="24"/>
            <w:szCs w:val="24"/>
            <w:lang w:eastAsia="en-AU"/>
          </w:rPr>
          <w:t>First Aid for Students and Staff Policy</w:t>
        </w:r>
      </w:hyperlink>
    </w:p>
    <w:p w14:paraId="20070D7B" w14:textId="77777777" w:rsidR="00046762" w:rsidRPr="003D7226" w:rsidRDefault="00046762" w:rsidP="00046762">
      <w:pPr>
        <w:spacing w:before="48" w:after="120"/>
        <w:jc w:val="both"/>
        <w:rPr>
          <w:sz w:val="24"/>
          <w:szCs w:val="24"/>
          <w:lang w:eastAsia="en-AU"/>
        </w:rPr>
      </w:pPr>
      <w:r w:rsidRPr="003D7226">
        <w:rPr>
          <w:sz w:val="24"/>
          <w:szCs w:val="24"/>
          <w:lang w:eastAsia="en-AU"/>
        </w:rPr>
        <w:t>Our School policies:</w:t>
      </w:r>
    </w:p>
    <w:p w14:paraId="499CF370" w14:textId="77777777" w:rsidR="00046762" w:rsidRPr="003D7226" w:rsidRDefault="00046762" w:rsidP="00046762">
      <w:pPr>
        <w:pStyle w:val="ListParagraph"/>
        <w:numPr>
          <w:ilvl w:val="0"/>
          <w:numId w:val="13"/>
        </w:numPr>
        <w:spacing w:before="48" w:after="36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hyperlink r:id="rId10" w:history="1">
        <w:r w:rsidRPr="003D7226">
          <w:rPr>
            <w:rStyle w:val="Hyperlink"/>
            <w:rFonts w:ascii="Times New Roman" w:hAnsi="Times New Roman"/>
            <w:iCs/>
            <w:sz w:val="24"/>
            <w:szCs w:val="24"/>
            <w:lang w:eastAsia="en-AU"/>
          </w:rPr>
          <w:t>First Aid Policy</w:t>
        </w:r>
      </w:hyperlink>
    </w:p>
    <w:p w14:paraId="2533DBAB" w14:textId="77777777" w:rsidR="00046762" w:rsidRPr="003D7226" w:rsidRDefault="00046762" w:rsidP="00046762">
      <w:pPr>
        <w:pStyle w:val="ListParagraph"/>
        <w:numPr>
          <w:ilvl w:val="0"/>
          <w:numId w:val="13"/>
        </w:numPr>
        <w:spacing w:before="48" w:after="36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en-AU"/>
        </w:rPr>
      </w:pPr>
      <w:hyperlink r:id="rId11" w:history="1">
        <w:r w:rsidRPr="003D7226">
          <w:rPr>
            <w:rStyle w:val="Hyperlink"/>
            <w:rFonts w:ascii="Times New Roman" w:hAnsi="Times New Roman"/>
            <w:iCs/>
            <w:sz w:val="24"/>
            <w:szCs w:val="24"/>
            <w:lang w:eastAsia="en-AU"/>
          </w:rPr>
          <w:t>Health Care Needs Policy</w:t>
        </w:r>
      </w:hyperlink>
      <w:r w:rsidRPr="003D7226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 </w:t>
      </w:r>
    </w:p>
    <w:p w14:paraId="517EE9A4" w14:textId="77777777" w:rsidR="00046762" w:rsidRPr="003D7226" w:rsidRDefault="00046762" w:rsidP="00BE1533">
      <w:pPr>
        <w:pStyle w:val="Heading2"/>
        <w:spacing w:after="120"/>
      </w:pPr>
      <w:r w:rsidRPr="003D7226">
        <w:t>EVALUATION</w:t>
      </w:r>
    </w:p>
    <w:p w14:paraId="0CD60D1A" w14:textId="5E0DDBE1" w:rsidR="00046762" w:rsidRPr="00D236F1" w:rsidRDefault="00046762" w:rsidP="00046762">
      <w:pPr>
        <w:pStyle w:val="BodyText"/>
      </w:pPr>
      <w:r w:rsidRPr="003D7226">
        <w:t xml:space="preserve">All policies will be reviewed every three years as part of the school’s cyclic review process.  </w:t>
      </w:r>
    </w:p>
    <w:p w14:paraId="0AC14DBB" w14:textId="0CB71650" w:rsidR="00046762" w:rsidRPr="004104AE" w:rsidRDefault="00046762" w:rsidP="00046762">
      <w:pPr>
        <w:pStyle w:val="BodyText"/>
      </w:pPr>
      <w:r w:rsidRPr="004104AE">
        <w:rPr>
          <w:noProof/>
        </w:rPr>
        <w:drawing>
          <wp:anchor distT="0" distB="0" distL="114300" distR="114300" simplePos="0" relativeHeight="251659264" behindDoc="0" locked="0" layoutInCell="0" allowOverlap="1" wp14:anchorId="385EDE4C" wp14:editId="7BD9653D">
            <wp:simplePos x="0" y="0"/>
            <wp:positionH relativeFrom="column">
              <wp:posOffset>-139065</wp:posOffset>
            </wp:positionH>
            <wp:positionV relativeFrom="paragraph">
              <wp:posOffset>73025</wp:posOffset>
            </wp:positionV>
            <wp:extent cx="1447800" cy="1366197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55" cy="136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1A54C" w14:textId="77777777" w:rsidR="00BE1533" w:rsidRPr="00046762" w:rsidRDefault="00046762" w:rsidP="00BE1533">
      <w:pPr>
        <w:pStyle w:val="BodyText"/>
      </w:pPr>
      <w:r w:rsidRPr="004104AE">
        <w:tab/>
      </w:r>
      <w:r w:rsidRPr="004104AE">
        <w:tab/>
      </w:r>
    </w:p>
    <w:tbl>
      <w:tblPr>
        <w:tblStyle w:val="TableGrid"/>
        <w:tblpPr w:leftFromText="180" w:rightFromText="180" w:vertAnchor="text" w:horzAnchor="page" w:tblpX="3706" w:tblpY="96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BE1533" w14:paraId="1E43B0B0" w14:textId="77777777" w:rsidTr="00BE15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B834" w14:textId="77777777" w:rsidR="00BE1533" w:rsidRDefault="00BE1533" w:rsidP="00BE153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013" w14:textId="68527C51" w:rsidR="00BE1533" w:rsidRPr="00D911A6" w:rsidRDefault="00183A10" w:rsidP="00BE1533">
            <w:pPr>
              <w:rPr>
                <w:rFonts w:eastAsia="Calibri"/>
                <w:lang w:val="en-AU"/>
              </w:rPr>
            </w:pPr>
            <w:r w:rsidRPr="00D911A6">
              <w:rPr>
                <w:rFonts w:eastAsia="Calibri"/>
                <w:lang w:val="en-AU"/>
              </w:rPr>
              <w:t>12</w:t>
            </w:r>
            <w:r w:rsidR="00BE1533" w:rsidRPr="00D911A6">
              <w:rPr>
                <w:rFonts w:eastAsia="Calibri"/>
                <w:lang w:val="en-AU"/>
              </w:rPr>
              <w:t>/1</w:t>
            </w:r>
            <w:r w:rsidRPr="00D911A6">
              <w:rPr>
                <w:rFonts w:eastAsia="Calibri"/>
                <w:lang w:val="en-AU"/>
              </w:rPr>
              <w:t>1</w:t>
            </w:r>
            <w:r w:rsidR="00BE1533" w:rsidRPr="00D911A6">
              <w:rPr>
                <w:rFonts w:eastAsia="Calibri"/>
                <w:lang w:val="en-AU"/>
              </w:rPr>
              <w:t>/2</w:t>
            </w:r>
            <w:r w:rsidRPr="00D911A6">
              <w:rPr>
                <w:rFonts w:eastAsia="Calibri"/>
                <w:lang w:val="en-AU"/>
              </w:rPr>
              <w:t>4</w:t>
            </w:r>
          </w:p>
        </w:tc>
      </w:tr>
      <w:tr w:rsidR="00BE1533" w14:paraId="2D66F872" w14:textId="77777777" w:rsidTr="00BE15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03DD" w14:textId="77777777" w:rsidR="00BE1533" w:rsidRDefault="00BE1533" w:rsidP="00BE153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0A67" w14:textId="48806306" w:rsidR="00BE1533" w:rsidRPr="00D911A6" w:rsidRDefault="00BE1533" w:rsidP="00BE1533">
            <w:pPr>
              <w:rPr>
                <w:rFonts w:eastAsia="Calibri"/>
                <w:lang w:val="en-AU"/>
              </w:rPr>
            </w:pPr>
            <w:r w:rsidRPr="00D911A6">
              <w:rPr>
                <w:rFonts w:eastAsia="Calibri"/>
                <w:lang w:val="en-AU"/>
              </w:rPr>
              <w:t>Principal</w:t>
            </w:r>
          </w:p>
        </w:tc>
      </w:tr>
      <w:tr w:rsidR="00BE1533" w14:paraId="64D88793" w14:textId="77777777" w:rsidTr="00BE15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DE3" w14:textId="77777777" w:rsidR="00BE1533" w:rsidRDefault="00BE1533" w:rsidP="00BE1533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CA74" w14:textId="4536C01E" w:rsidR="00BE1533" w:rsidRPr="00D911A6" w:rsidRDefault="00BE1533" w:rsidP="00BE1533">
            <w:pPr>
              <w:rPr>
                <w:rFonts w:eastAsia="Calibri"/>
                <w:lang w:val="en-AU"/>
              </w:rPr>
            </w:pPr>
            <w:r w:rsidRPr="00D911A6">
              <w:rPr>
                <w:rFonts w:eastAsia="Calibri"/>
                <w:lang w:val="en-AU"/>
              </w:rPr>
              <w:t>November 202</w:t>
            </w:r>
            <w:r w:rsidR="00F0687D">
              <w:rPr>
                <w:rFonts w:eastAsia="Calibri"/>
                <w:lang w:val="en-AU"/>
              </w:rPr>
              <w:t>8</w:t>
            </w:r>
          </w:p>
        </w:tc>
      </w:tr>
    </w:tbl>
    <w:p w14:paraId="2A4754AC" w14:textId="20FEB4FA" w:rsidR="009E5353" w:rsidRPr="00046762" w:rsidRDefault="009E5353" w:rsidP="00BE1533">
      <w:pPr>
        <w:pStyle w:val="BodyText"/>
      </w:pPr>
    </w:p>
    <w:sectPr w:rsidR="009E5353" w:rsidRPr="00046762" w:rsidSect="00046762">
      <w:headerReference w:type="default" r:id="rId13"/>
      <w:footerReference w:type="default" r:id="rId14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6A400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0F5A2CCC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D9F50" w14:textId="633CEA6D" w:rsidR="00B409DF" w:rsidRDefault="0004676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39ED539" wp14:editId="07E937E0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90F">
      <w:tab/>
    </w:r>
    <w:r w:rsidR="0028190F">
      <w:tab/>
    </w:r>
    <w:r w:rsidR="0028190F">
      <w:rPr>
        <w:color w:val="7F7F7F" w:themeColor="background1" w:themeShade="7F"/>
        <w:spacing w:val="60"/>
      </w:rPr>
      <w:t>Page</w:t>
    </w:r>
    <w:r w:rsidR="0028190F">
      <w:t xml:space="preserve"> | </w:t>
    </w:r>
    <w:r w:rsidR="0028190F">
      <w:fldChar w:fldCharType="begin"/>
    </w:r>
    <w:r w:rsidR="0028190F">
      <w:instrText xml:space="preserve"> PAGE   \* MERGEFORMAT </w:instrText>
    </w:r>
    <w:r w:rsidR="0028190F">
      <w:fldChar w:fldCharType="separate"/>
    </w:r>
    <w:r w:rsidR="0028190F">
      <w:rPr>
        <w:b/>
        <w:bCs/>
        <w:noProof/>
      </w:rPr>
      <w:t>1</w:t>
    </w:r>
    <w:r w:rsidR="0028190F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818DD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49620FC5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B772" w14:textId="7AE11565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F8EF3" wp14:editId="777BB360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6EB50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1A5E1C6E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27755C90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5C6CC76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542B3C2C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F8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2F66EB50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1A5E1C6E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27755C90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5C6CC76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542B3C2C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46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9D656E" wp14:editId="5CF9EC0A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76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491B08" wp14:editId="470535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37789"/>
    <w:multiLevelType w:val="hybridMultilevel"/>
    <w:tmpl w:val="19E8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62990">
    <w:abstractNumId w:val="3"/>
  </w:num>
  <w:num w:numId="2" w16cid:durableId="243760727">
    <w:abstractNumId w:val="9"/>
  </w:num>
  <w:num w:numId="3" w16cid:durableId="686492868">
    <w:abstractNumId w:val="1"/>
  </w:num>
  <w:num w:numId="4" w16cid:durableId="1742291521">
    <w:abstractNumId w:val="8"/>
  </w:num>
  <w:num w:numId="5" w16cid:durableId="2103529159">
    <w:abstractNumId w:val="7"/>
  </w:num>
  <w:num w:numId="6" w16cid:durableId="2116094208">
    <w:abstractNumId w:val="0"/>
  </w:num>
  <w:num w:numId="7" w16cid:durableId="63459413">
    <w:abstractNumId w:val="13"/>
  </w:num>
  <w:num w:numId="8" w16cid:durableId="394738935">
    <w:abstractNumId w:val="12"/>
  </w:num>
  <w:num w:numId="9" w16cid:durableId="14580309">
    <w:abstractNumId w:val="2"/>
  </w:num>
  <w:num w:numId="10" w16cid:durableId="1435202709">
    <w:abstractNumId w:val="5"/>
  </w:num>
  <w:num w:numId="11" w16cid:durableId="1318727792">
    <w:abstractNumId w:val="6"/>
  </w:num>
  <w:num w:numId="12" w16cid:durableId="2011829441">
    <w:abstractNumId w:val="4"/>
  </w:num>
  <w:num w:numId="13" w16cid:durableId="1736780248">
    <w:abstractNumId w:val="10"/>
  </w:num>
  <w:num w:numId="14" w16cid:durableId="1902518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046762"/>
    <w:rsid w:val="00183A10"/>
    <w:rsid w:val="0028190F"/>
    <w:rsid w:val="00350C57"/>
    <w:rsid w:val="005D08CD"/>
    <w:rsid w:val="00642BA4"/>
    <w:rsid w:val="006B48D5"/>
    <w:rsid w:val="00743586"/>
    <w:rsid w:val="00833DE2"/>
    <w:rsid w:val="008B7C87"/>
    <w:rsid w:val="009E5353"/>
    <w:rsid w:val="00A415B1"/>
    <w:rsid w:val="00B409DF"/>
    <w:rsid w:val="00BE1533"/>
    <w:rsid w:val="00D911A6"/>
    <w:rsid w:val="00DF6C64"/>
    <w:rsid w:val="00F0687D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FB3880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67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046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046762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046762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046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467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762"/>
    <w:pPr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uiPriority w:val="99"/>
    <w:unhideWhenUsed/>
    <w:rsid w:val="00046762"/>
    <w:rPr>
      <w:color w:val="0563C1"/>
      <w:u w:val="single"/>
    </w:rPr>
  </w:style>
  <w:style w:type="paragraph" w:customStyle="1" w:styleId="Bullet1">
    <w:name w:val="Bullet 1"/>
    <w:basedOn w:val="Normal"/>
    <w:next w:val="Normal"/>
    <w:qFormat/>
    <w:rsid w:val="00046762"/>
    <w:pPr>
      <w:numPr>
        <w:numId w:val="14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table" w:styleId="TableGrid">
    <w:name w:val="Table Grid"/>
    <w:basedOn w:val="TableNormal"/>
    <w:uiPriority w:val="39"/>
    <w:rsid w:val="00BE15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medication/polic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vmead.vic.edu.au/page/168/Polici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vmead.vic.edu.au/page/168/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first-aid-students-and-staff/polic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5</cp:revision>
  <cp:lastPrinted>2023-12-11T23:58:00Z</cp:lastPrinted>
  <dcterms:created xsi:type="dcterms:W3CDTF">2024-11-11T01:25:00Z</dcterms:created>
  <dcterms:modified xsi:type="dcterms:W3CDTF">2024-11-13T00:28:00Z</dcterms:modified>
</cp:coreProperties>
</file>